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022" w:rsidRPr="00FF3B10" w:rsidRDefault="000D43E4">
      <w:pPr>
        <w:jc w:val="center"/>
        <w:rPr>
          <w:rFonts w:ascii="Times New Roman" w:hAnsi="Times New Roman"/>
          <w:b/>
          <w:sz w:val="24"/>
        </w:rPr>
      </w:pPr>
      <w:r w:rsidRPr="00FF3B10">
        <w:rPr>
          <w:rFonts w:ascii="Times New Roman" w:hAnsi="Times New Roman"/>
          <w:b/>
          <w:sz w:val="24"/>
        </w:rPr>
        <w:t>Cat-CVD</w:t>
      </w:r>
      <w:r w:rsidRPr="00FF3B10">
        <w:rPr>
          <w:rFonts w:ascii="Times New Roman" w:hAnsi="Times New Roman"/>
          <w:b/>
          <w:sz w:val="24"/>
        </w:rPr>
        <w:t>法による高品質多結晶シリコン薄膜の作製</w:t>
      </w:r>
    </w:p>
    <w:p w:rsidR="003F2022" w:rsidRPr="00FF3B10" w:rsidRDefault="000D43E4" w:rsidP="000D43E4">
      <w:pPr>
        <w:jc w:val="center"/>
        <w:rPr>
          <w:rFonts w:ascii="Times New Roman" w:hAnsi="Times New Roman"/>
          <w:b/>
          <w:sz w:val="24"/>
        </w:rPr>
      </w:pPr>
      <w:r w:rsidRPr="00FF3B10">
        <w:rPr>
          <w:rFonts w:ascii="Times New Roman" w:hAnsi="Times New Roman"/>
          <w:b/>
          <w:sz w:val="24"/>
        </w:rPr>
        <w:t xml:space="preserve">Fabrication of </w:t>
      </w:r>
      <w:r w:rsidR="005E2E64" w:rsidRPr="00FF3B10">
        <w:rPr>
          <w:rFonts w:ascii="Times New Roman" w:hAnsi="Times New Roman"/>
          <w:b/>
          <w:sz w:val="24"/>
        </w:rPr>
        <w:t>H</w:t>
      </w:r>
      <w:r w:rsidRPr="00FF3B10">
        <w:rPr>
          <w:rFonts w:ascii="Times New Roman" w:hAnsi="Times New Roman"/>
          <w:b/>
          <w:sz w:val="24"/>
        </w:rPr>
        <w:t xml:space="preserve">igh </w:t>
      </w:r>
      <w:r w:rsidR="005E2E64" w:rsidRPr="00FF3B10">
        <w:rPr>
          <w:rFonts w:ascii="Times New Roman" w:hAnsi="Times New Roman"/>
          <w:b/>
          <w:sz w:val="24"/>
        </w:rPr>
        <w:t>Q</w:t>
      </w:r>
      <w:r w:rsidRPr="00FF3B10">
        <w:rPr>
          <w:rFonts w:ascii="Times New Roman" w:hAnsi="Times New Roman"/>
          <w:b/>
          <w:sz w:val="24"/>
        </w:rPr>
        <w:t xml:space="preserve">uality </w:t>
      </w:r>
      <w:r w:rsidR="005E2E64" w:rsidRPr="00FF3B10">
        <w:rPr>
          <w:rFonts w:ascii="Times New Roman" w:hAnsi="Times New Roman"/>
          <w:b/>
          <w:sz w:val="24"/>
        </w:rPr>
        <w:t>P</w:t>
      </w:r>
      <w:r w:rsidRPr="00FF3B10">
        <w:rPr>
          <w:rFonts w:ascii="Times New Roman" w:hAnsi="Times New Roman"/>
          <w:b/>
          <w:sz w:val="24"/>
        </w:rPr>
        <w:t>oly-</w:t>
      </w:r>
      <w:r w:rsidR="005E2E64" w:rsidRPr="00FF3B10">
        <w:rPr>
          <w:rFonts w:ascii="Times New Roman" w:hAnsi="Times New Roman"/>
          <w:b/>
          <w:sz w:val="24"/>
        </w:rPr>
        <w:t>C</w:t>
      </w:r>
      <w:r w:rsidRPr="00FF3B10">
        <w:rPr>
          <w:rFonts w:ascii="Times New Roman" w:hAnsi="Times New Roman"/>
          <w:b/>
          <w:sz w:val="24"/>
        </w:rPr>
        <w:t xml:space="preserve">rystalline </w:t>
      </w:r>
      <w:r w:rsidR="005E2E64" w:rsidRPr="00FF3B10">
        <w:rPr>
          <w:rFonts w:ascii="Times New Roman" w:hAnsi="Times New Roman"/>
          <w:b/>
          <w:sz w:val="24"/>
        </w:rPr>
        <w:t>S</w:t>
      </w:r>
      <w:r w:rsidRPr="00FF3B10">
        <w:rPr>
          <w:rFonts w:ascii="Times New Roman" w:hAnsi="Times New Roman"/>
          <w:b/>
          <w:sz w:val="24"/>
        </w:rPr>
        <w:t xml:space="preserve">ilicon </w:t>
      </w:r>
      <w:r w:rsidR="005E2E64" w:rsidRPr="00FF3B10">
        <w:rPr>
          <w:rFonts w:ascii="Times New Roman" w:hAnsi="Times New Roman"/>
          <w:b/>
          <w:sz w:val="24"/>
        </w:rPr>
        <w:t>F</w:t>
      </w:r>
      <w:r w:rsidRPr="00FF3B10">
        <w:rPr>
          <w:rFonts w:ascii="Times New Roman" w:hAnsi="Times New Roman"/>
          <w:b/>
          <w:sz w:val="24"/>
        </w:rPr>
        <w:t xml:space="preserve">ilms </w:t>
      </w:r>
      <w:r w:rsidR="00C84A25" w:rsidRPr="00FF3B10">
        <w:rPr>
          <w:rFonts w:ascii="Times New Roman" w:hAnsi="Times New Roman"/>
          <w:b/>
          <w:sz w:val="24"/>
        </w:rPr>
        <w:t>U</w:t>
      </w:r>
      <w:r w:rsidRPr="00FF3B10">
        <w:rPr>
          <w:rFonts w:ascii="Times New Roman" w:hAnsi="Times New Roman"/>
          <w:b/>
          <w:sz w:val="24"/>
        </w:rPr>
        <w:t xml:space="preserve">sing Cat-CVD </w:t>
      </w:r>
    </w:p>
    <w:p w:rsidR="000D43E4" w:rsidRPr="00FF3B10" w:rsidRDefault="000D43E4" w:rsidP="000D43E4">
      <w:pPr>
        <w:jc w:val="center"/>
        <w:rPr>
          <w:rFonts w:ascii="Times New Roman" w:hAnsi="Times New Roman"/>
          <w:color w:val="000000"/>
          <w:szCs w:val="21"/>
        </w:rPr>
      </w:pPr>
    </w:p>
    <w:p w:rsidR="003F2022" w:rsidRPr="00FF3B10" w:rsidRDefault="003F2022">
      <w:pPr>
        <w:spacing w:line="240" w:lineRule="exact"/>
        <w:ind w:firstLine="210"/>
        <w:jc w:val="center"/>
        <w:rPr>
          <w:rFonts w:ascii="Times New Roman" w:hAnsi="Times New Roman"/>
          <w:szCs w:val="21"/>
          <w:lang w:eastAsia="zh-TW"/>
        </w:rPr>
      </w:pPr>
      <w:r w:rsidRPr="00FF3B10">
        <w:rPr>
          <w:rFonts w:ascii="Times New Roman" w:hAnsi="Times New Roman"/>
          <w:szCs w:val="21"/>
        </w:rPr>
        <w:t>著者名</w:t>
      </w:r>
      <w:r w:rsidRPr="00FF3B10">
        <w:rPr>
          <w:rFonts w:ascii="Times New Roman" w:hAnsi="Times New Roman"/>
          <w:szCs w:val="21"/>
        </w:rPr>
        <w:t xml:space="preserve"> </w:t>
      </w:r>
      <w:r w:rsidRPr="00FF3B10">
        <w:rPr>
          <w:rFonts w:ascii="Times New Roman" w:hAnsi="Times New Roman"/>
          <w:szCs w:val="21"/>
          <w:vertAlign w:val="superscript"/>
        </w:rPr>
        <w:t>(1,*)</w:t>
      </w:r>
      <w:r w:rsidRPr="00FF3B10">
        <w:rPr>
          <w:rFonts w:ascii="Times New Roman" w:hAnsi="Times New Roman"/>
          <w:szCs w:val="21"/>
        </w:rPr>
        <w:t>（発表者は右肩カッコ内に</w:t>
      </w:r>
      <w:r w:rsidRPr="00FF3B10">
        <w:rPr>
          <w:rFonts w:ascii="Times New Roman" w:hAnsi="Times New Roman"/>
          <w:szCs w:val="21"/>
        </w:rPr>
        <w:t>*</w:t>
      </w:r>
      <w:r w:rsidRPr="00FF3B10">
        <w:rPr>
          <w:rFonts w:ascii="Times New Roman" w:hAnsi="Times New Roman"/>
          <w:szCs w:val="21"/>
        </w:rPr>
        <w:t>）</w:t>
      </w:r>
      <w:r w:rsidRPr="00FF3B10">
        <w:rPr>
          <w:rFonts w:ascii="Times New Roman" w:hAnsi="Times New Roman"/>
          <w:szCs w:val="21"/>
          <w:lang w:eastAsia="zh-TW"/>
        </w:rPr>
        <w:t>、</w:t>
      </w:r>
      <w:r w:rsidRPr="00FF3B10">
        <w:rPr>
          <w:rFonts w:ascii="Times New Roman" w:hAnsi="Times New Roman"/>
          <w:szCs w:val="21"/>
        </w:rPr>
        <w:t>著者名</w:t>
      </w:r>
      <w:r w:rsidRPr="00FF3B10">
        <w:rPr>
          <w:rFonts w:ascii="Times New Roman" w:hAnsi="Times New Roman"/>
          <w:szCs w:val="21"/>
          <w:vertAlign w:val="superscript"/>
        </w:rPr>
        <w:t>(2)</w:t>
      </w:r>
      <w:r w:rsidRPr="00FF3B10">
        <w:rPr>
          <w:rFonts w:ascii="Times New Roman" w:hAnsi="Times New Roman"/>
          <w:szCs w:val="21"/>
          <w:lang w:eastAsia="zh-TW"/>
        </w:rPr>
        <w:t>、</w:t>
      </w:r>
      <w:r w:rsidRPr="00FF3B10">
        <w:rPr>
          <w:rFonts w:ascii="Times New Roman" w:hAnsi="Times New Roman"/>
          <w:szCs w:val="21"/>
        </w:rPr>
        <w:t>著者名</w:t>
      </w:r>
      <w:r w:rsidRPr="00FF3B10">
        <w:rPr>
          <w:rFonts w:ascii="Times New Roman" w:hAnsi="Times New Roman"/>
          <w:szCs w:val="21"/>
          <w:vertAlign w:val="superscript"/>
        </w:rPr>
        <w:t>(2)</w:t>
      </w:r>
    </w:p>
    <w:p w:rsidR="003F2022" w:rsidRPr="00FF3B10" w:rsidRDefault="003F2022">
      <w:pPr>
        <w:spacing w:line="240" w:lineRule="exact"/>
        <w:ind w:firstLine="210"/>
        <w:jc w:val="center"/>
        <w:rPr>
          <w:rFonts w:ascii="Times New Roman" w:hAnsi="Times New Roman"/>
          <w:szCs w:val="21"/>
        </w:rPr>
      </w:pPr>
      <w:r w:rsidRPr="00FF3B10">
        <w:rPr>
          <w:rFonts w:ascii="Times New Roman" w:hAnsi="Times New Roman"/>
          <w:szCs w:val="21"/>
        </w:rPr>
        <w:t xml:space="preserve">Author1 </w:t>
      </w:r>
      <w:r w:rsidRPr="00FF3B10">
        <w:rPr>
          <w:rFonts w:ascii="Times New Roman" w:hAnsi="Times New Roman"/>
          <w:szCs w:val="21"/>
          <w:vertAlign w:val="superscript"/>
        </w:rPr>
        <w:t>(1,*)</w:t>
      </w:r>
      <w:r w:rsidRPr="00FF3B10">
        <w:rPr>
          <w:rFonts w:ascii="Times New Roman" w:hAnsi="Times New Roman"/>
          <w:szCs w:val="21"/>
        </w:rPr>
        <w:t xml:space="preserve">, Author2 </w:t>
      </w:r>
      <w:r w:rsidRPr="00FF3B10">
        <w:rPr>
          <w:rFonts w:ascii="Times New Roman" w:hAnsi="Times New Roman"/>
          <w:szCs w:val="21"/>
          <w:vertAlign w:val="superscript"/>
        </w:rPr>
        <w:t>(1)</w:t>
      </w:r>
      <w:r w:rsidRPr="00FF3B10">
        <w:rPr>
          <w:rFonts w:ascii="Times New Roman" w:hAnsi="Times New Roman"/>
          <w:szCs w:val="21"/>
        </w:rPr>
        <w:t xml:space="preserve">, Author3 </w:t>
      </w:r>
      <w:r w:rsidRPr="00FF3B10">
        <w:rPr>
          <w:rFonts w:ascii="Times New Roman" w:hAnsi="Times New Roman"/>
          <w:szCs w:val="21"/>
          <w:vertAlign w:val="superscript"/>
        </w:rPr>
        <w:t>(1)</w:t>
      </w:r>
      <w:r w:rsidRPr="00FF3B10">
        <w:rPr>
          <w:rFonts w:ascii="Times New Roman" w:hAnsi="Times New Roman"/>
          <w:szCs w:val="21"/>
        </w:rPr>
        <w:t xml:space="preserve"> and Author4 </w:t>
      </w:r>
      <w:r w:rsidRPr="00FF3B10">
        <w:rPr>
          <w:rFonts w:ascii="Times New Roman" w:hAnsi="Times New Roman"/>
          <w:szCs w:val="21"/>
          <w:vertAlign w:val="superscript"/>
        </w:rPr>
        <w:t>(2)</w:t>
      </w:r>
    </w:p>
    <w:p w:rsidR="003F2022" w:rsidRPr="00FF3B10" w:rsidRDefault="003F2022">
      <w:pPr>
        <w:spacing w:line="240" w:lineRule="exact"/>
        <w:ind w:firstLine="210"/>
        <w:jc w:val="center"/>
        <w:rPr>
          <w:rFonts w:ascii="Times New Roman" w:hAnsi="Times New Roman"/>
          <w:szCs w:val="21"/>
        </w:rPr>
      </w:pPr>
    </w:p>
    <w:p w:rsidR="003F2022" w:rsidRPr="00FF3B10" w:rsidRDefault="003F2022">
      <w:pPr>
        <w:spacing w:line="240" w:lineRule="exact"/>
        <w:ind w:firstLine="210"/>
        <w:jc w:val="center"/>
        <w:rPr>
          <w:rFonts w:ascii="Times New Roman" w:hAnsi="Times New Roman"/>
          <w:szCs w:val="21"/>
        </w:rPr>
      </w:pPr>
      <w:r w:rsidRPr="00FF3B10">
        <w:rPr>
          <w:rFonts w:ascii="Times New Roman" w:hAnsi="Times New Roman"/>
          <w:szCs w:val="21"/>
          <w:vertAlign w:val="superscript"/>
        </w:rPr>
        <w:t xml:space="preserve">(1) </w:t>
      </w:r>
      <w:r w:rsidRPr="00FF3B10">
        <w:rPr>
          <w:rFonts w:ascii="Times New Roman" w:hAnsi="Times New Roman"/>
          <w:szCs w:val="21"/>
        </w:rPr>
        <w:t>所属１　郵便番号　住所</w:t>
      </w:r>
    </w:p>
    <w:p w:rsidR="003F2022" w:rsidRPr="00FF3B10" w:rsidRDefault="003F2022">
      <w:pPr>
        <w:spacing w:line="240" w:lineRule="exact"/>
        <w:ind w:firstLine="210"/>
        <w:jc w:val="center"/>
        <w:rPr>
          <w:rFonts w:ascii="Times New Roman" w:hAnsi="Times New Roman"/>
          <w:szCs w:val="21"/>
          <w:lang w:eastAsia="zh-CN"/>
        </w:rPr>
      </w:pPr>
      <w:r w:rsidRPr="00FF3B10">
        <w:rPr>
          <w:rFonts w:ascii="Times New Roman" w:hAnsi="Times New Roman"/>
          <w:szCs w:val="21"/>
        </w:rPr>
        <w:t>Affiliation1, Address, Postal code</w:t>
      </w:r>
    </w:p>
    <w:p w:rsidR="003F2022" w:rsidRPr="00FF3B10" w:rsidRDefault="003F2022">
      <w:pPr>
        <w:spacing w:line="240" w:lineRule="exact"/>
        <w:ind w:firstLine="180"/>
        <w:jc w:val="center"/>
        <w:rPr>
          <w:rFonts w:ascii="Times New Roman" w:hAnsi="Times New Roman"/>
          <w:szCs w:val="21"/>
        </w:rPr>
      </w:pPr>
      <w:r w:rsidRPr="00FF3B10">
        <w:rPr>
          <w:rFonts w:ascii="Times New Roman" w:hAnsi="Times New Roman"/>
          <w:szCs w:val="21"/>
          <w:vertAlign w:val="superscript"/>
        </w:rPr>
        <w:t xml:space="preserve">(2) </w:t>
      </w:r>
      <w:r w:rsidRPr="00FF3B10">
        <w:rPr>
          <w:rFonts w:ascii="Times New Roman" w:hAnsi="Times New Roman"/>
          <w:szCs w:val="21"/>
        </w:rPr>
        <w:t>所属２　郵便番号　住所</w:t>
      </w:r>
    </w:p>
    <w:p w:rsidR="003F2022" w:rsidRPr="00FF3B10" w:rsidRDefault="003F2022">
      <w:pPr>
        <w:spacing w:line="240" w:lineRule="exact"/>
        <w:ind w:firstLine="180"/>
        <w:jc w:val="center"/>
        <w:rPr>
          <w:rFonts w:ascii="Times New Roman" w:hAnsi="Times New Roman"/>
          <w:szCs w:val="21"/>
        </w:rPr>
      </w:pPr>
      <w:r w:rsidRPr="00FF3B10">
        <w:rPr>
          <w:rFonts w:ascii="Times New Roman" w:hAnsi="Times New Roman"/>
          <w:szCs w:val="21"/>
        </w:rPr>
        <w:t>Affiliation2, Address, Postal code</w:t>
      </w:r>
    </w:p>
    <w:p w:rsidR="003F2022" w:rsidRPr="00775F10" w:rsidRDefault="003F2022">
      <w:pPr>
        <w:spacing w:line="240" w:lineRule="exact"/>
        <w:ind w:firstLine="180"/>
        <w:jc w:val="center"/>
        <w:rPr>
          <w:rFonts w:ascii="Times New Roman" w:hAnsi="Times New Roman"/>
          <w:szCs w:val="21"/>
          <w:lang w:eastAsia="zh-CN"/>
        </w:rPr>
      </w:pPr>
      <w:r w:rsidRPr="00775F10">
        <w:rPr>
          <w:rFonts w:ascii="Times New Roman" w:hAnsi="Times New Roman"/>
          <w:szCs w:val="21"/>
        </w:rPr>
        <w:t>E-mail : XXX@YYY.ac.jp</w:t>
      </w:r>
    </w:p>
    <w:p w:rsidR="003F2022" w:rsidRPr="00775F10" w:rsidRDefault="003F2022">
      <w:pPr>
        <w:spacing w:line="240" w:lineRule="exact"/>
        <w:rPr>
          <w:rFonts w:ascii="Times New Roman" w:hAnsi="Times New Roman"/>
        </w:rPr>
      </w:pPr>
    </w:p>
    <w:p w:rsidR="003F2022" w:rsidRPr="00775F10" w:rsidRDefault="003F2022">
      <w:pPr>
        <w:spacing w:line="240" w:lineRule="exact"/>
        <w:rPr>
          <w:rFonts w:ascii="Times New Roman" w:hAnsi="Times New Roman"/>
          <w:sz w:val="20"/>
          <w:szCs w:val="20"/>
        </w:rPr>
      </w:pPr>
    </w:p>
    <w:p w:rsidR="003F2022" w:rsidRPr="00FF3B10" w:rsidRDefault="003F2022" w:rsidP="00DA3737">
      <w:pPr>
        <w:spacing w:line="240" w:lineRule="exact"/>
        <w:rPr>
          <w:rFonts w:ascii="Times New Roman" w:hAnsi="Times New Roman"/>
          <w:szCs w:val="21"/>
        </w:rPr>
      </w:pPr>
      <w:r w:rsidRPr="00FF3B10">
        <w:rPr>
          <w:rFonts w:ascii="Times New Roman" w:hAnsi="Times New Roman"/>
          <w:b/>
          <w:szCs w:val="21"/>
        </w:rPr>
        <w:t>要約</w:t>
      </w:r>
      <w:r w:rsidRPr="00FF3B10">
        <w:rPr>
          <w:rFonts w:ascii="Times New Roman" w:hAnsi="Times New Roman"/>
          <w:szCs w:val="21"/>
        </w:rPr>
        <w:t xml:space="preserve">　ここに要約を書いてください。</w:t>
      </w:r>
      <w:r w:rsidR="007B3643" w:rsidRPr="00FF3B10">
        <w:rPr>
          <w:rFonts w:ascii="Times New Roman" w:hAnsi="Times New Roman"/>
          <w:szCs w:val="21"/>
        </w:rPr>
        <w:t>(5</w:t>
      </w:r>
      <w:r w:rsidR="007B3643" w:rsidRPr="00FF3B10">
        <w:rPr>
          <w:rFonts w:ascii="Times New Roman" w:hAnsi="Times New Roman"/>
          <w:szCs w:val="21"/>
        </w:rPr>
        <w:t>行程度</w:t>
      </w:r>
      <w:r w:rsidR="007B3643" w:rsidRPr="00FF3B10">
        <w:rPr>
          <w:rFonts w:ascii="Times New Roman" w:hAnsi="Times New Roman"/>
          <w:szCs w:val="21"/>
        </w:rPr>
        <w:t>)</w:t>
      </w:r>
      <w:r w:rsidR="005E2E64" w:rsidRPr="00FF3B10">
        <w:rPr>
          <w:rFonts w:ascii="Times New Roman" w:hAnsi="Times New Roman"/>
          <w:szCs w:val="21"/>
        </w:rPr>
        <w:t>。要約は、皆様のご研究の全体の内容がわかるように</w:t>
      </w:r>
      <w:r w:rsidR="00DA3737" w:rsidRPr="00FF3B10">
        <w:rPr>
          <w:rFonts w:ascii="Times New Roman" w:hAnsi="Times New Roman"/>
          <w:szCs w:val="21"/>
        </w:rPr>
        <w:t>目的と主要結果、結論を簡潔に書いてください。また</w:t>
      </w:r>
      <w:r w:rsidR="000D43E4" w:rsidRPr="00FF3B10">
        <w:rPr>
          <w:rFonts w:ascii="Times New Roman" w:hAnsi="Times New Roman"/>
          <w:szCs w:val="21"/>
        </w:rPr>
        <w:t>、ここでは一般的によく知られている略語・頭字語を除いて、略語の</w:t>
      </w:r>
      <w:r w:rsidR="00DA3737" w:rsidRPr="00FF3B10">
        <w:rPr>
          <w:rFonts w:ascii="Times New Roman" w:hAnsi="Times New Roman"/>
          <w:szCs w:val="21"/>
        </w:rPr>
        <w:t>使用は可能な限り避けてください。</w:t>
      </w:r>
    </w:p>
    <w:p w:rsidR="003F2022" w:rsidRPr="00FF3B10" w:rsidRDefault="005E2E64" w:rsidP="003D1EE1">
      <w:pPr>
        <w:spacing w:line="240" w:lineRule="exact"/>
        <w:rPr>
          <w:rFonts w:ascii="Times New Roman" w:hAnsi="Times New Roman"/>
          <w:szCs w:val="21"/>
        </w:rPr>
      </w:pPr>
      <w:r w:rsidRPr="00FF3B10">
        <w:rPr>
          <w:rFonts w:ascii="Times New Roman" w:hAnsi="Times New Roman"/>
          <w:noProof/>
          <w:szCs w:val="21"/>
        </w:rPr>
        <w:drawing>
          <wp:anchor distT="0" distB="0" distL="114300" distR="114300" simplePos="0" relativeHeight="251657728" behindDoc="0" locked="0" layoutInCell="1" allowOverlap="1" wp14:anchorId="79695CBC" wp14:editId="5A179D98">
            <wp:simplePos x="0" y="0"/>
            <wp:positionH relativeFrom="column">
              <wp:posOffset>3140075</wp:posOffset>
            </wp:positionH>
            <wp:positionV relativeFrom="page">
              <wp:posOffset>3785870</wp:posOffset>
            </wp:positionV>
            <wp:extent cx="3015615" cy="319405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t="8084"/>
                    <a:stretch>
                      <a:fillRect/>
                    </a:stretch>
                  </pic:blipFill>
                  <pic:spPr bwMode="auto">
                    <a:xfrm>
                      <a:off x="0" y="0"/>
                      <a:ext cx="3015615" cy="3194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3B10">
        <w:rPr>
          <w:rFonts w:ascii="Times New Roman" w:hAnsi="Times New Roman"/>
          <w:szCs w:val="21"/>
        </w:rPr>
        <w:t xml:space="preserve">　全体の行数は、あまりに詰まった状態は</w:t>
      </w:r>
      <w:r w:rsidR="00DA3737" w:rsidRPr="00FF3B10">
        <w:rPr>
          <w:rFonts w:ascii="Times New Roman" w:hAnsi="Times New Roman"/>
          <w:szCs w:val="21"/>
        </w:rPr>
        <w:t>避けていただくとして、ほぼ</w:t>
      </w:r>
      <w:r w:rsidR="00DA3737" w:rsidRPr="00FF3B10">
        <w:rPr>
          <w:rFonts w:ascii="Times New Roman" w:hAnsi="Times New Roman"/>
          <w:szCs w:val="21"/>
        </w:rPr>
        <w:t>4</w:t>
      </w:r>
      <w:r w:rsidR="003D1EE1" w:rsidRPr="00FF3B10">
        <w:rPr>
          <w:rFonts w:ascii="Times New Roman" w:hAnsi="Times New Roman"/>
          <w:szCs w:val="21"/>
        </w:rPr>
        <w:t>5</w:t>
      </w:r>
      <w:r w:rsidR="003D1EE1" w:rsidRPr="00FF3B10">
        <w:rPr>
          <w:rFonts w:ascii="Times New Roman" w:hAnsi="Times New Roman"/>
          <w:szCs w:val="21"/>
        </w:rPr>
        <w:t>～</w:t>
      </w:r>
      <w:r w:rsidR="003D1EE1" w:rsidRPr="00FF3B10">
        <w:rPr>
          <w:rFonts w:ascii="Times New Roman" w:hAnsi="Times New Roman"/>
          <w:szCs w:val="21"/>
        </w:rPr>
        <w:t>50</w:t>
      </w:r>
      <w:r w:rsidR="00DA3737" w:rsidRPr="00FF3B10">
        <w:rPr>
          <w:rFonts w:ascii="Times New Roman" w:hAnsi="Times New Roman"/>
          <w:szCs w:val="21"/>
        </w:rPr>
        <w:t>行</w:t>
      </w:r>
      <w:r w:rsidR="003D1EE1" w:rsidRPr="00FF3B10">
        <w:rPr>
          <w:rFonts w:ascii="Times New Roman" w:hAnsi="Times New Roman"/>
          <w:szCs w:val="21"/>
        </w:rPr>
        <w:t>／ページ</w:t>
      </w:r>
      <w:r w:rsidR="00DA3737" w:rsidRPr="00FF3B10">
        <w:rPr>
          <w:rFonts w:ascii="Times New Roman" w:hAnsi="Times New Roman"/>
          <w:szCs w:val="21"/>
        </w:rPr>
        <w:t>程度に</w:t>
      </w:r>
      <w:r w:rsidR="003D1EE1" w:rsidRPr="00FF3B10">
        <w:rPr>
          <w:rFonts w:ascii="Times New Roman" w:hAnsi="Times New Roman"/>
          <w:szCs w:val="21"/>
        </w:rPr>
        <w:t>収めていただければ読みやすいと思います。</w:t>
      </w:r>
    </w:p>
    <w:p w:rsidR="003F2022" w:rsidRPr="00FF3B10" w:rsidRDefault="003F2022">
      <w:pPr>
        <w:spacing w:line="240" w:lineRule="exact"/>
        <w:rPr>
          <w:rFonts w:ascii="Times New Roman" w:hAnsi="Times New Roman"/>
          <w:szCs w:val="21"/>
        </w:rPr>
      </w:pPr>
    </w:p>
    <w:p w:rsidR="003F2022" w:rsidRPr="00FF3B10" w:rsidRDefault="003F2022" w:rsidP="00DA3737">
      <w:pPr>
        <w:spacing w:line="240" w:lineRule="exact"/>
        <w:rPr>
          <w:rFonts w:ascii="Times New Roman" w:hAnsi="Times New Roman"/>
          <w:szCs w:val="21"/>
        </w:rPr>
      </w:pPr>
    </w:p>
    <w:p w:rsidR="003F2022" w:rsidRPr="00FF3B10" w:rsidRDefault="003F2022">
      <w:pPr>
        <w:spacing w:line="240" w:lineRule="exact"/>
        <w:rPr>
          <w:rFonts w:ascii="Times New Roman" w:hAnsi="Times New Roman"/>
          <w:szCs w:val="21"/>
        </w:rPr>
        <w:sectPr w:rsidR="003F2022" w:rsidRPr="00FF3B10" w:rsidSect="003D1EE1">
          <w:pgSz w:w="11906" w:h="16838" w:code="9"/>
          <w:pgMar w:top="1418" w:right="1134" w:bottom="1134" w:left="1134" w:header="851" w:footer="992" w:gutter="0"/>
          <w:cols w:space="425"/>
          <w:docGrid w:type="lines" w:linePitch="357"/>
        </w:sectPr>
      </w:pPr>
    </w:p>
    <w:p w:rsidR="003F2022" w:rsidRPr="00FF3B10" w:rsidRDefault="00BA6D43">
      <w:pPr>
        <w:spacing w:line="240" w:lineRule="exact"/>
        <w:rPr>
          <w:rFonts w:ascii="Times New Roman" w:hAnsi="Times New Roman"/>
          <w:b/>
          <w:szCs w:val="21"/>
        </w:rPr>
      </w:pPr>
      <w:r w:rsidRPr="00FF3B10">
        <w:rPr>
          <w:rFonts w:ascii="Times New Roman" w:hAnsi="Times New Roman"/>
          <w:b/>
          <w:szCs w:val="21"/>
        </w:rPr>
        <w:lastRenderedPageBreak/>
        <w:t xml:space="preserve">１　</w:t>
      </w:r>
      <w:r w:rsidR="003F2022" w:rsidRPr="00FF3B10">
        <w:rPr>
          <w:rFonts w:ascii="Times New Roman" w:hAnsi="Times New Roman"/>
          <w:b/>
          <w:szCs w:val="21"/>
        </w:rPr>
        <w:t>はじめに</w:t>
      </w:r>
    </w:p>
    <w:p w:rsidR="00006FAA" w:rsidRPr="00FF3B10" w:rsidRDefault="003F2022" w:rsidP="003D1EE1">
      <w:pPr>
        <w:spacing w:line="240" w:lineRule="exact"/>
        <w:ind w:firstLine="210"/>
        <w:rPr>
          <w:rFonts w:ascii="Times New Roman" w:hAnsi="Times New Roman"/>
          <w:szCs w:val="21"/>
        </w:rPr>
      </w:pPr>
      <w:r w:rsidRPr="00FF3B10">
        <w:rPr>
          <w:rFonts w:ascii="Times New Roman" w:hAnsi="Times New Roman"/>
          <w:szCs w:val="21"/>
        </w:rPr>
        <w:t>ここからアブストラクト本文を書いてください。日本語または英語で</w:t>
      </w:r>
      <w:r w:rsidRPr="00FF3B10">
        <w:rPr>
          <w:rFonts w:ascii="Times New Roman" w:hAnsi="Times New Roman"/>
          <w:szCs w:val="21"/>
        </w:rPr>
        <w:t>A4</w:t>
      </w:r>
      <w:r w:rsidRPr="00FF3B10">
        <w:rPr>
          <w:rFonts w:ascii="Times New Roman" w:hAnsi="Times New Roman"/>
          <w:szCs w:val="21"/>
        </w:rPr>
        <w:t>版</w:t>
      </w:r>
      <w:r w:rsidR="007B15B3" w:rsidRPr="00FF3B10">
        <w:rPr>
          <w:rFonts w:ascii="Times New Roman" w:hAnsi="Times New Roman"/>
          <w:szCs w:val="21"/>
          <w:u w:val="single"/>
        </w:rPr>
        <w:t>１</w:t>
      </w:r>
      <w:r w:rsidRPr="00FF3B10">
        <w:rPr>
          <w:rFonts w:ascii="Times New Roman" w:hAnsi="Times New Roman"/>
          <w:szCs w:val="21"/>
          <w:u w:val="single"/>
        </w:rPr>
        <w:t>ページ以上</w:t>
      </w:r>
      <w:r w:rsidR="00775F10">
        <w:rPr>
          <w:rFonts w:ascii="Times New Roman" w:hAnsi="Times New Roman" w:hint="eastAsia"/>
          <w:szCs w:val="21"/>
          <w:u w:val="single"/>
        </w:rPr>
        <w:t>4</w:t>
      </w:r>
      <w:r w:rsidR="00775F10">
        <w:rPr>
          <w:rFonts w:ascii="Times New Roman" w:hAnsi="Times New Roman" w:hint="eastAsia"/>
          <w:szCs w:val="21"/>
          <w:u w:val="single"/>
        </w:rPr>
        <w:t>ページ以下</w:t>
      </w:r>
      <w:r w:rsidR="007B15B3" w:rsidRPr="00FF3B10">
        <w:rPr>
          <w:rFonts w:ascii="Times New Roman" w:hAnsi="Times New Roman"/>
          <w:szCs w:val="21"/>
          <w:u w:val="single"/>
        </w:rPr>
        <w:t>の原稿</w:t>
      </w:r>
      <w:r w:rsidR="003D1EE1" w:rsidRPr="00FF3B10">
        <w:rPr>
          <w:rFonts w:ascii="Times New Roman" w:hAnsi="Times New Roman"/>
          <w:szCs w:val="21"/>
        </w:rPr>
        <w:t>でお</w:t>
      </w:r>
      <w:bookmarkStart w:id="0" w:name="_GoBack"/>
      <w:bookmarkEnd w:id="0"/>
      <w:r w:rsidR="003D1EE1" w:rsidRPr="00FF3B10">
        <w:rPr>
          <w:rFonts w:ascii="Times New Roman" w:hAnsi="Times New Roman"/>
          <w:szCs w:val="21"/>
        </w:rPr>
        <w:t>願いいたします</w:t>
      </w:r>
      <w:r w:rsidRPr="00FF3B10">
        <w:rPr>
          <w:rFonts w:ascii="Times New Roman" w:hAnsi="Times New Roman"/>
          <w:szCs w:val="21"/>
        </w:rPr>
        <w:t>。このテンプレートを</w:t>
      </w:r>
      <w:r w:rsidR="00C84A25" w:rsidRPr="00FF3B10">
        <w:rPr>
          <w:rFonts w:ascii="Times New Roman" w:hAnsi="Times New Roman"/>
          <w:szCs w:val="21"/>
        </w:rPr>
        <w:t>ご</w:t>
      </w:r>
      <w:r w:rsidRPr="00FF3B10">
        <w:rPr>
          <w:rFonts w:ascii="Times New Roman" w:hAnsi="Times New Roman"/>
          <w:szCs w:val="21"/>
        </w:rPr>
        <w:t>使用ください。</w:t>
      </w:r>
      <w:r w:rsidR="00BA6D43" w:rsidRPr="00FF3B10">
        <w:rPr>
          <w:rFonts w:ascii="Times New Roman" w:hAnsi="Times New Roman"/>
          <w:szCs w:val="21"/>
        </w:rPr>
        <w:t>(</w:t>
      </w:r>
      <w:r w:rsidR="00BA6D43" w:rsidRPr="00FF3B10">
        <w:rPr>
          <w:rFonts w:ascii="Times New Roman" w:hAnsi="Times New Roman"/>
          <w:szCs w:val="21"/>
        </w:rPr>
        <w:t>上</w:t>
      </w:r>
      <w:r w:rsidR="00BA6D43" w:rsidRPr="00FF3B10">
        <w:rPr>
          <w:rFonts w:ascii="Times New Roman" w:hAnsi="Times New Roman"/>
          <w:szCs w:val="21"/>
        </w:rPr>
        <w:t>25mm</w:t>
      </w:r>
      <w:r w:rsidR="00BA6D43" w:rsidRPr="00FF3B10">
        <w:rPr>
          <w:rFonts w:ascii="Times New Roman" w:hAnsi="Times New Roman"/>
          <w:szCs w:val="21"/>
        </w:rPr>
        <w:t>、下</w:t>
      </w:r>
      <w:r w:rsidR="00BA6D43" w:rsidRPr="00FF3B10">
        <w:rPr>
          <w:rFonts w:ascii="Times New Roman" w:hAnsi="Times New Roman"/>
          <w:szCs w:val="21"/>
        </w:rPr>
        <w:t>20mm</w:t>
      </w:r>
      <w:r w:rsidR="00BA6D43" w:rsidRPr="00FF3B10">
        <w:rPr>
          <w:rFonts w:ascii="Times New Roman" w:hAnsi="Times New Roman"/>
          <w:szCs w:val="21"/>
        </w:rPr>
        <w:t>、左右</w:t>
      </w:r>
      <w:r w:rsidR="00BA6D43" w:rsidRPr="00FF3B10">
        <w:rPr>
          <w:rFonts w:ascii="Times New Roman" w:hAnsi="Times New Roman"/>
          <w:szCs w:val="21"/>
        </w:rPr>
        <w:t>20mm</w:t>
      </w:r>
      <w:r w:rsidR="00BA6D43" w:rsidRPr="00FF3B10">
        <w:rPr>
          <w:rFonts w:ascii="Times New Roman" w:hAnsi="Times New Roman"/>
          <w:szCs w:val="21"/>
        </w:rPr>
        <w:t>、行数</w:t>
      </w:r>
      <w:r w:rsidR="00BA6D43" w:rsidRPr="00FF3B10">
        <w:rPr>
          <w:rFonts w:ascii="Times New Roman" w:hAnsi="Times New Roman"/>
          <w:szCs w:val="21"/>
        </w:rPr>
        <w:t>49</w:t>
      </w:r>
      <w:r w:rsidR="004E7EA2" w:rsidRPr="00FF3B10">
        <w:rPr>
          <w:rFonts w:ascii="Times New Roman" w:hAnsi="Times New Roman"/>
          <w:szCs w:val="21"/>
        </w:rPr>
        <w:t>、</w:t>
      </w:r>
      <w:r w:rsidR="004E7EA2" w:rsidRPr="00FF3B10">
        <w:rPr>
          <w:rFonts w:ascii="Times New Roman" w:hAnsi="Times New Roman"/>
          <w:szCs w:val="21"/>
        </w:rPr>
        <w:t>Font</w:t>
      </w:r>
      <w:r w:rsidR="004E7EA2" w:rsidRPr="00FF3B10">
        <w:rPr>
          <w:rFonts w:ascii="Times New Roman" w:hAnsi="Times New Roman"/>
          <w:szCs w:val="21"/>
        </w:rPr>
        <w:t xml:space="preserve">　</w:t>
      </w:r>
      <w:r w:rsidR="004E7EA2" w:rsidRPr="00FF3B10">
        <w:rPr>
          <w:rFonts w:ascii="Times New Roman" w:hAnsi="Times New Roman"/>
          <w:szCs w:val="21"/>
        </w:rPr>
        <w:t>MS</w:t>
      </w:r>
      <w:r w:rsidR="004E7EA2" w:rsidRPr="00FF3B10">
        <w:rPr>
          <w:rFonts w:ascii="Times New Roman" w:hAnsi="Times New Roman"/>
          <w:szCs w:val="21"/>
        </w:rPr>
        <w:t>明朝または</w:t>
      </w:r>
      <w:r w:rsidR="004E7EA2" w:rsidRPr="00FF3B10">
        <w:rPr>
          <w:rFonts w:ascii="Times New Roman" w:hAnsi="Times New Roman"/>
          <w:szCs w:val="21"/>
        </w:rPr>
        <w:t>Times New Roman</w:t>
      </w:r>
      <w:r w:rsidR="004E7EA2" w:rsidRPr="00FF3B10">
        <w:rPr>
          <w:rFonts w:ascii="Times New Roman" w:hAnsi="Times New Roman"/>
          <w:szCs w:val="21"/>
        </w:rPr>
        <w:t xml:space="preserve">　タイトル</w:t>
      </w:r>
      <w:r w:rsidR="004E7EA2" w:rsidRPr="00FF3B10">
        <w:rPr>
          <w:rFonts w:ascii="Times New Roman" w:hAnsi="Times New Roman"/>
          <w:szCs w:val="21"/>
        </w:rPr>
        <w:t xml:space="preserve">point12, </w:t>
      </w:r>
      <w:r w:rsidR="004E7EA2" w:rsidRPr="00FF3B10">
        <w:rPr>
          <w:rFonts w:ascii="Times New Roman" w:hAnsi="Times New Roman"/>
          <w:szCs w:val="21"/>
        </w:rPr>
        <w:t>その他テキスト</w:t>
      </w:r>
      <w:r w:rsidR="004E7EA2" w:rsidRPr="00FF3B10">
        <w:rPr>
          <w:rFonts w:ascii="Times New Roman" w:hAnsi="Times New Roman"/>
          <w:szCs w:val="21"/>
        </w:rPr>
        <w:t>point10</w:t>
      </w:r>
      <w:r w:rsidR="00F25A6A" w:rsidRPr="00FF3B10">
        <w:rPr>
          <w:rFonts w:ascii="Times New Roman" w:hAnsi="Times New Roman"/>
          <w:szCs w:val="21"/>
        </w:rPr>
        <w:t>.5</w:t>
      </w:r>
      <w:r w:rsidR="00F25A6A" w:rsidRPr="00FF3B10">
        <w:rPr>
          <w:rFonts w:ascii="Times New Roman" w:hAnsi="Times New Roman"/>
          <w:szCs w:val="21"/>
        </w:rPr>
        <w:t>、グラフ</w:t>
      </w:r>
      <w:r w:rsidR="00F25A6A" w:rsidRPr="00FF3B10">
        <w:rPr>
          <w:rFonts w:ascii="Times New Roman" w:hAnsi="Times New Roman"/>
          <w:szCs w:val="21"/>
        </w:rPr>
        <w:t xml:space="preserve"> Arial point 10.5</w:t>
      </w:r>
      <w:r w:rsidR="00BA6D43" w:rsidRPr="00FF3B10">
        <w:rPr>
          <w:rFonts w:ascii="Times New Roman" w:hAnsi="Times New Roman"/>
          <w:szCs w:val="21"/>
        </w:rPr>
        <w:t xml:space="preserve">) </w:t>
      </w:r>
    </w:p>
    <w:p w:rsidR="00006FAA" w:rsidRPr="00FF3B10" w:rsidRDefault="00BA6D43" w:rsidP="00BA6D43">
      <w:pPr>
        <w:spacing w:line="240" w:lineRule="exact"/>
        <w:ind w:left="1"/>
        <w:rPr>
          <w:rFonts w:ascii="Times New Roman" w:hAnsi="Times New Roman"/>
          <w:szCs w:val="21"/>
        </w:rPr>
      </w:pPr>
      <w:r w:rsidRPr="00FF3B10">
        <w:rPr>
          <w:rFonts w:ascii="Times New Roman" w:hAnsi="Times New Roman"/>
          <w:szCs w:val="21"/>
        </w:rPr>
        <w:t xml:space="preserve">　</w:t>
      </w:r>
      <w:r w:rsidR="003F2022" w:rsidRPr="00FF3B10">
        <w:rPr>
          <w:rFonts w:ascii="Times New Roman" w:hAnsi="Times New Roman"/>
          <w:szCs w:val="21"/>
        </w:rPr>
        <w:t>アブストラクトは</w:t>
      </w:r>
      <w:r w:rsidR="00006FAA" w:rsidRPr="00FF3B10">
        <w:rPr>
          <w:rFonts w:ascii="Times New Roman" w:hAnsi="Times New Roman"/>
          <w:szCs w:val="21"/>
        </w:rPr>
        <w:t>研究会の当日に</w:t>
      </w:r>
      <w:r w:rsidRPr="00FF3B10">
        <w:rPr>
          <w:rFonts w:ascii="Times New Roman" w:hAnsi="Times New Roman"/>
          <w:szCs w:val="21"/>
        </w:rPr>
        <w:t>アブストラク集</w:t>
      </w:r>
      <w:r w:rsidR="00006FAA" w:rsidRPr="00FF3B10">
        <w:rPr>
          <w:rFonts w:ascii="Times New Roman" w:hAnsi="Times New Roman"/>
          <w:szCs w:val="21"/>
        </w:rPr>
        <w:t>の冊子として参加者に</w:t>
      </w:r>
      <w:r w:rsidR="003F2022" w:rsidRPr="00FF3B10">
        <w:rPr>
          <w:rFonts w:ascii="Times New Roman" w:hAnsi="Times New Roman"/>
          <w:szCs w:val="21"/>
        </w:rPr>
        <w:t>配布</w:t>
      </w:r>
      <w:r w:rsidRPr="00FF3B10">
        <w:rPr>
          <w:rFonts w:ascii="Times New Roman" w:hAnsi="Times New Roman"/>
          <w:szCs w:val="21"/>
        </w:rPr>
        <w:t>されます。</w:t>
      </w:r>
    </w:p>
    <w:p w:rsidR="00006FAA" w:rsidRPr="00FF3B10" w:rsidRDefault="00BA6D43" w:rsidP="00BA6D43">
      <w:pPr>
        <w:spacing w:line="240" w:lineRule="exact"/>
        <w:rPr>
          <w:rFonts w:ascii="Times New Roman" w:hAnsi="Times New Roman"/>
          <w:szCs w:val="21"/>
        </w:rPr>
      </w:pPr>
      <w:r w:rsidRPr="00FF3B10">
        <w:rPr>
          <w:rFonts w:ascii="Times New Roman" w:hAnsi="Times New Roman"/>
          <w:szCs w:val="21"/>
        </w:rPr>
        <w:t xml:space="preserve">　</w:t>
      </w:r>
      <w:r w:rsidR="003F2022" w:rsidRPr="00FF3B10">
        <w:rPr>
          <w:rFonts w:ascii="Times New Roman" w:hAnsi="Times New Roman"/>
          <w:szCs w:val="21"/>
        </w:rPr>
        <w:t>アブストラクトは</w:t>
      </w:r>
      <w:r w:rsidRPr="00FF3B10">
        <w:rPr>
          <w:rFonts w:ascii="Times New Roman" w:hAnsi="Times New Roman"/>
          <w:szCs w:val="21"/>
        </w:rPr>
        <w:t>PDF</w:t>
      </w:r>
      <w:r w:rsidR="003F2022" w:rsidRPr="00FF3B10">
        <w:rPr>
          <w:rFonts w:ascii="Times New Roman" w:hAnsi="Times New Roman"/>
          <w:szCs w:val="21"/>
        </w:rPr>
        <w:t>ファイルに変換し、研究会ウェブページ（</w:t>
      </w:r>
      <w:r w:rsidRPr="00FF3B10">
        <w:rPr>
          <w:rFonts w:ascii="Times New Roman" w:hAnsi="Times New Roman"/>
          <w:szCs w:val="21"/>
        </w:rPr>
        <w:t>http://www.cat-cvd.jp/</w:t>
      </w:r>
      <w:r w:rsidR="003F2022" w:rsidRPr="00FF3B10">
        <w:rPr>
          <w:rFonts w:ascii="Times New Roman" w:hAnsi="Times New Roman"/>
          <w:szCs w:val="21"/>
        </w:rPr>
        <w:t>）の「参加登録・投稿窓口」からアップロードしてください（</w:t>
      </w:r>
      <w:r w:rsidRPr="00FF3B10">
        <w:rPr>
          <w:rFonts w:ascii="ＭＳ 明朝" w:hAnsi="ＭＳ 明朝" w:cs="ＭＳ 明朝" w:hint="eastAsia"/>
          <w:szCs w:val="21"/>
        </w:rPr>
        <w:t>※</w:t>
      </w:r>
      <w:r w:rsidR="003F2022" w:rsidRPr="00FF3B10">
        <w:rPr>
          <w:rFonts w:ascii="Times New Roman" w:hAnsi="Times New Roman"/>
          <w:szCs w:val="21"/>
        </w:rPr>
        <w:t>PDF</w:t>
      </w:r>
      <w:r w:rsidR="003F2022" w:rsidRPr="00FF3B10">
        <w:rPr>
          <w:rFonts w:ascii="Times New Roman" w:hAnsi="Times New Roman"/>
          <w:szCs w:val="21"/>
        </w:rPr>
        <w:t>ファイルにはパスワード、コピー制限などをかけないでください）。</w:t>
      </w:r>
    </w:p>
    <w:p w:rsidR="003F2022" w:rsidRPr="00FF3B10" w:rsidRDefault="00BA6D43" w:rsidP="004E7EA2">
      <w:pPr>
        <w:spacing w:line="240" w:lineRule="exact"/>
        <w:ind w:firstLine="210"/>
        <w:rPr>
          <w:rFonts w:ascii="Times New Roman" w:hAnsi="Times New Roman"/>
          <w:szCs w:val="21"/>
        </w:rPr>
      </w:pPr>
      <w:r w:rsidRPr="00FF3B10">
        <w:rPr>
          <w:rFonts w:ascii="Times New Roman" w:hAnsi="Times New Roman"/>
          <w:szCs w:val="21"/>
        </w:rPr>
        <w:t>また</w:t>
      </w:r>
      <w:r w:rsidR="003F2022" w:rsidRPr="00FF3B10">
        <w:rPr>
          <w:rFonts w:ascii="Times New Roman" w:hAnsi="Times New Roman"/>
          <w:szCs w:val="21"/>
        </w:rPr>
        <w:t>印刷物による郵送、</w:t>
      </w:r>
      <w:r w:rsidR="004E7EA2" w:rsidRPr="00FF3B10">
        <w:rPr>
          <w:rFonts w:ascii="Times New Roman" w:hAnsi="Times New Roman"/>
          <w:szCs w:val="21"/>
        </w:rPr>
        <w:t>FAX</w:t>
      </w:r>
      <w:r w:rsidR="003F2022" w:rsidRPr="00FF3B10">
        <w:rPr>
          <w:rFonts w:ascii="Times New Roman" w:hAnsi="Times New Roman"/>
          <w:szCs w:val="21"/>
        </w:rPr>
        <w:t>送付は受け付け</w:t>
      </w:r>
      <w:r w:rsidR="004E7EA2" w:rsidRPr="00FF3B10">
        <w:rPr>
          <w:rFonts w:ascii="Times New Roman" w:hAnsi="Times New Roman"/>
          <w:szCs w:val="21"/>
        </w:rPr>
        <w:t>かねます</w:t>
      </w:r>
      <w:r w:rsidRPr="00FF3B10">
        <w:rPr>
          <w:rFonts w:ascii="Times New Roman" w:hAnsi="Times New Roman"/>
          <w:szCs w:val="21"/>
        </w:rPr>
        <w:t>ので必ず所定の方法を守ってご投稿ください</w:t>
      </w:r>
      <w:r w:rsidR="003F2022" w:rsidRPr="00FF3B10">
        <w:rPr>
          <w:rFonts w:ascii="Times New Roman" w:hAnsi="Times New Roman"/>
          <w:szCs w:val="21"/>
        </w:rPr>
        <w:t>。</w:t>
      </w:r>
    </w:p>
    <w:p w:rsidR="003F2022" w:rsidRPr="00FF3B10" w:rsidRDefault="003F2022">
      <w:pPr>
        <w:spacing w:line="240" w:lineRule="exact"/>
        <w:ind w:firstLine="210"/>
        <w:rPr>
          <w:rFonts w:ascii="Times New Roman" w:hAnsi="Times New Roman"/>
          <w:szCs w:val="21"/>
        </w:rPr>
      </w:pPr>
    </w:p>
    <w:p w:rsidR="003F2022" w:rsidRPr="00FF3B10" w:rsidRDefault="003F2022">
      <w:pPr>
        <w:spacing w:line="240" w:lineRule="exact"/>
        <w:ind w:firstLine="210"/>
        <w:rPr>
          <w:rFonts w:ascii="Times New Roman" w:hAnsi="Times New Roman"/>
          <w:szCs w:val="21"/>
        </w:rPr>
      </w:pPr>
    </w:p>
    <w:p w:rsidR="003F2022" w:rsidRPr="00FF3B10" w:rsidRDefault="003F2022">
      <w:pPr>
        <w:spacing w:line="240" w:lineRule="exact"/>
        <w:ind w:firstLine="210"/>
        <w:rPr>
          <w:rFonts w:ascii="Times New Roman" w:hAnsi="Times New Roman"/>
          <w:szCs w:val="21"/>
        </w:rPr>
      </w:pPr>
    </w:p>
    <w:p w:rsidR="003F2022" w:rsidRPr="00FF3B10" w:rsidRDefault="003F2022">
      <w:pPr>
        <w:spacing w:line="240" w:lineRule="exact"/>
        <w:ind w:firstLine="210"/>
        <w:rPr>
          <w:rFonts w:ascii="Times New Roman" w:hAnsi="Times New Roman"/>
          <w:szCs w:val="21"/>
        </w:rPr>
      </w:pPr>
    </w:p>
    <w:p w:rsidR="003F2022" w:rsidRPr="00FF3B10" w:rsidRDefault="00BA6D43">
      <w:pPr>
        <w:spacing w:line="240" w:lineRule="exact"/>
        <w:rPr>
          <w:rFonts w:ascii="Times New Roman" w:hAnsi="Times New Roman"/>
          <w:b/>
          <w:szCs w:val="21"/>
        </w:rPr>
      </w:pPr>
      <w:r w:rsidRPr="00FF3B10">
        <w:rPr>
          <w:rFonts w:ascii="Times New Roman" w:hAnsi="Times New Roman"/>
          <w:b/>
          <w:szCs w:val="21"/>
        </w:rPr>
        <w:t xml:space="preserve">２　</w:t>
      </w:r>
      <w:r w:rsidR="003D1EE1" w:rsidRPr="00FF3B10">
        <w:rPr>
          <w:rFonts w:ascii="Times New Roman" w:hAnsi="Times New Roman"/>
          <w:b/>
          <w:szCs w:val="21"/>
        </w:rPr>
        <w:t>目的背景</w:t>
      </w:r>
    </w:p>
    <w:p w:rsidR="003F2022" w:rsidRPr="00FF3B10" w:rsidRDefault="005E2E64" w:rsidP="00BA6D43">
      <w:pPr>
        <w:spacing w:line="240" w:lineRule="exact"/>
        <w:ind w:firstLine="210"/>
        <w:rPr>
          <w:rFonts w:ascii="Times New Roman" w:hAnsi="Times New Roman"/>
          <w:szCs w:val="21"/>
        </w:rPr>
      </w:pPr>
      <w:r w:rsidRPr="00FF3B10">
        <w:rPr>
          <w:rFonts w:ascii="Times New Roman" w:hAnsi="Times New Roman"/>
          <w:noProof/>
          <w:szCs w:val="21"/>
        </w:rPr>
        <mc:AlternateContent>
          <mc:Choice Requires="wps">
            <w:drawing>
              <wp:anchor distT="0" distB="0" distL="114300" distR="114300" simplePos="0" relativeHeight="251656704" behindDoc="0" locked="0" layoutInCell="1" allowOverlap="1" wp14:anchorId="5705AF74" wp14:editId="1028C9D0">
                <wp:simplePos x="0" y="0"/>
                <wp:positionH relativeFrom="column">
                  <wp:posOffset>3536950</wp:posOffset>
                </wp:positionH>
                <wp:positionV relativeFrom="paragraph">
                  <wp:posOffset>271780</wp:posOffset>
                </wp:positionV>
                <wp:extent cx="2438400" cy="2006600"/>
                <wp:effectExtent l="3175" t="0" r="0" b="0"/>
                <wp:wrapSquare wrapText="bothSides"/>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00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7EA2" w:rsidRDefault="004E7EA2" w:rsidP="00A62D44">
                            <w:pPr>
                              <w:rPr>
                                <w:rFonts w:ascii="Times New Roman" w:eastAsia="リュウミンライト−ＫＬ" w:hAnsi="Times New Roman"/>
                                <w:sz w:val="20"/>
                                <w:szCs w:val="20"/>
                              </w:rPr>
                            </w:pPr>
                            <w:r>
                              <w:rPr>
                                <w:rFonts w:ascii="Times New Roman" w:eastAsia="リュウミンライト−ＫＬ" w:hAnsi="Times New Roman" w:hint="eastAsia"/>
                                <w:sz w:val="20"/>
                                <w:szCs w:val="20"/>
                              </w:rPr>
                              <w:t xml:space="preserve">Table </w:t>
                            </w:r>
                            <w:r w:rsidR="00A62D44">
                              <w:rPr>
                                <w:rFonts w:ascii="Times New Roman" w:eastAsia="リュウミンライト−ＫＬ" w:hAnsi="Times New Roman" w:hint="eastAsia"/>
                                <w:sz w:val="20"/>
                                <w:szCs w:val="20"/>
                              </w:rPr>
                              <w:t>1</w:t>
                            </w:r>
                            <w:r>
                              <w:rPr>
                                <w:rFonts w:ascii="Times New Roman" w:eastAsia="リュウミンライト−ＫＬ" w:hAnsi="Times New Roman" w:hint="eastAsia"/>
                                <w:sz w:val="20"/>
                                <w:szCs w:val="20"/>
                              </w:rPr>
                              <w:t xml:space="preserve"> Deposition condition</w:t>
                            </w:r>
                            <w:r>
                              <w:rPr>
                                <w:rFonts w:ascii="Times New Roman" w:eastAsia="リュウミンライト−ＫＬ" w:hAnsi="Times New Roman"/>
                                <w:sz w:val="20"/>
                                <w:szCs w:val="20"/>
                              </w:rPr>
                              <w:t>s</w:t>
                            </w:r>
                            <w:r>
                              <w:rPr>
                                <w:rFonts w:ascii="Times New Roman" w:eastAsia="リュウミンライト−ＫＬ" w:hAnsi="Times New Roman" w:hint="eastAsia"/>
                                <w:sz w:val="20"/>
                                <w:szCs w:val="20"/>
                              </w:rPr>
                              <w:t xml:space="preserve"> of undoped </w:t>
                            </w:r>
                            <w:r w:rsidR="00246A6E">
                              <w:rPr>
                                <w:rFonts w:ascii="Times New Roman" w:eastAsia="リュウミンライト−ＫＬ" w:hAnsi="Times New Roman" w:hint="eastAsia"/>
                                <w:sz w:val="20"/>
                                <w:szCs w:val="20"/>
                              </w:rPr>
                              <w:t xml:space="preserve">amorphous </w:t>
                            </w:r>
                            <w:r w:rsidR="00C84A25">
                              <w:rPr>
                                <w:rFonts w:ascii="Times New Roman" w:eastAsia="リュウミンライト−ＫＬ" w:hAnsi="Times New Roman" w:hint="eastAsia"/>
                                <w:sz w:val="20"/>
                                <w:szCs w:val="20"/>
                              </w:rPr>
                              <w:t>silicon films</w:t>
                            </w:r>
                            <w:r>
                              <w:rPr>
                                <w:rFonts w:ascii="Times New Roman" w:eastAsia="リュウミンライト−ＫＬ" w:hAnsi="Times New Roman" w:hint="eastAsia"/>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9"/>
                              <w:gridCol w:w="1440"/>
                            </w:tblGrid>
                            <w:tr w:rsidR="004E7EA2">
                              <w:tc>
                                <w:tcPr>
                                  <w:tcW w:w="2379" w:type="dxa"/>
                                  <w:tcBorders>
                                    <w:left w:val="nil"/>
                                  </w:tcBorders>
                                </w:tcPr>
                                <w:p w:rsidR="004E7EA2" w:rsidRDefault="004E7EA2">
                                  <w:pPr>
                                    <w:rPr>
                                      <w:rFonts w:ascii="Times New Roman" w:eastAsia="リュウミンライト−ＫＬ" w:hAnsi="Times New Roman"/>
                                      <w:sz w:val="20"/>
                                      <w:szCs w:val="20"/>
                                    </w:rPr>
                                  </w:pPr>
                                  <w:r>
                                    <w:rPr>
                                      <w:rFonts w:ascii="Times New Roman" w:eastAsia="リュウミンライト−ＫＬ" w:hAnsi="Times New Roman"/>
                                      <w:sz w:val="20"/>
                                      <w:szCs w:val="20"/>
                                    </w:rPr>
                                    <w:t xml:space="preserve">    </w:t>
                                  </w:r>
                                  <w:r>
                                    <w:rPr>
                                      <w:rFonts w:ascii="Times New Roman" w:eastAsia="リュウミンライト−ＫＬ" w:hAnsi="Times New Roman" w:hint="eastAsia"/>
                                      <w:sz w:val="20"/>
                                      <w:szCs w:val="20"/>
                                    </w:rPr>
                                    <w:t>condition</w:t>
                                  </w:r>
                                </w:p>
                              </w:tc>
                              <w:tc>
                                <w:tcPr>
                                  <w:tcW w:w="1440" w:type="dxa"/>
                                  <w:tcBorders>
                                    <w:right w:val="nil"/>
                                  </w:tcBorders>
                                </w:tcPr>
                                <w:p w:rsidR="004E7EA2" w:rsidRDefault="004E7EA2">
                                  <w:pPr>
                                    <w:jc w:val="center"/>
                                    <w:rPr>
                                      <w:rFonts w:ascii="Times New Roman" w:eastAsia="リュウミンライト−ＫＬ" w:hAnsi="Times New Roman"/>
                                      <w:sz w:val="20"/>
                                      <w:szCs w:val="20"/>
                                    </w:rPr>
                                  </w:pPr>
                                  <w:r>
                                    <w:rPr>
                                      <w:rFonts w:ascii="Times New Roman" w:eastAsia="リュウミンライト−ＫＬ" w:hAnsi="Times New Roman"/>
                                      <w:sz w:val="20"/>
                                      <w:szCs w:val="20"/>
                                    </w:rPr>
                                    <w:t>value</w:t>
                                  </w:r>
                                </w:p>
                              </w:tc>
                            </w:tr>
                            <w:tr w:rsidR="004E7EA2">
                              <w:tc>
                                <w:tcPr>
                                  <w:tcW w:w="2379" w:type="dxa"/>
                                  <w:tcBorders>
                                    <w:left w:val="nil"/>
                                  </w:tcBorders>
                                </w:tcPr>
                                <w:p w:rsidR="004E7EA2" w:rsidRDefault="004E7EA2">
                                  <w:pPr>
                                    <w:tabs>
                                      <w:tab w:val="left" w:pos="4800"/>
                                    </w:tabs>
                                    <w:rPr>
                                      <w:rFonts w:ascii="Times New Roman" w:eastAsia="リュウミンライト−ＫＬ" w:hAnsi="Times New Roman"/>
                                      <w:sz w:val="20"/>
                                      <w:szCs w:val="20"/>
                                    </w:rPr>
                                  </w:pPr>
                                  <w:r>
                                    <w:rPr>
                                      <w:rFonts w:ascii="Times New Roman" w:eastAsia="リュウミンライト−ＫＬ" w:hAnsi="Times New Roman" w:hint="eastAsia"/>
                                      <w:sz w:val="20"/>
                                      <w:szCs w:val="20"/>
                                    </w:rPr>
                                    <w:t>H</w:t>
                                  </w:r>
                                  <w:r>
                                    <w:rPr>
                                      <w:rFonts w:ascii="Times New Roman" w:eastAsia="リュウミンライト−ＫＬ" w:hAnsi="Times New Roman" w:hint="eastAsia"/>
                                      <w:sz w:val="20"/>
                                      <w:szCs w:val="20"/>
                                      <w:vertAlign w:val="subscript"/>
                                    </w:rPr>
                                    <w:t>2</w:t>
                                  </w:r>
                                  <w:r>
                                    <w:rPr>
                                      <w:rFonts w:ascii="Times New Roman" w:eastAsia="リュウミンライト−ＫＬ" w:hAnsi="Times New Roman" w:hint="eastAsia"/>
                                      <w:sz w:val="20"/>
                                      <w:szCs w:val="20"/>
                                    </w:rPr>
                                    <w:t xml:space="preserve"> flow rate [sccm]</w:t>
                                  </w:r>
                                </w:p>
                                <w:p w:rsidR="004E7EA2" w:rsidRDefault="004E7EA2">
                                  <w:pPr>
                                    <w:rPr>
                                      <w:rFonts w:ascii="Times New Roman" w:eastAsia="リュウミンライト−ＫＬ" w:hAnsi="Times New Roman"/>
                                      <w:sz w:val="20"/>
                                      <w:szCs w:val="20"/>
                                    </w:rPr>
                                  </w:pPr>
                                  <w:r>
                                    <w:rPr>
                                      <w:rFonts w:ascii="Times New Roman" w:eastAsia="リュウミンライト−ＫＬ" w:hAnsi="Times New Roman" w:hint="eastAsia"/>
                                      <w:sz w:val="20"/>
                                      <w:szCs w:val="20"/>
                                    </w:rPr>
                                    <w:t>SiH</w:t>
                                  </w:r>
                                  <w:r>
                                    <w:rPr>
                                      <w:rFonts w:ascii="Times New Roman" w:eastAsia="リュウミンライト−ＫＬ" w:hAnsi="Times New Roman" w:hint="eastAsia"/>
                                      <w:sz w:val="20"/>
                                      <w:szCs w:val="20"/>
                                      <w:vertAlign w:val="subscript"/>
                                    </w:rPr>
                                    <w:t>4</w:t>
                                  </w:r>
                                  <w:r>
                                    <w:rPr>
                                      <w:rFonts w:ascii="Times New Roman" w:eastAsia="リュウミンライト−ＫＬ" w:hAnsi="Times New Roman" w:hint="eastAsia"/>
                                      <w:sz w:val="20"/>
                                      <w:szCs w:val="20"/>
                                    </w:rPr>
                                    <w:t xml:space="preserve"> flow rate [sccm]</w:t>
                                  </w:r>
                                </w:p>
                                <w:p w:rsidR="004E7EA2" w:rsidRDefault="004E7EA2">
                                  <w:pPr>
                                    <w:rPr>
                                      <w:rFonts w:ascii="Times New Roman" w:eastAsia="リュウミンライト−ＫＬ" w:hAnsi="Times New Roman"/>
                                      <w:sz w:val="20"/>
                                      <w:szCs w:val="20"/>
                                    </w:rPr>
                                  </w:pPr>
                                  <w:r>
                                    <w:rPr>
                                      <w:rFonts w:ascii="Times New Roman" w:eastAsia="リュウミンライト−ＫＬ" w:hAnsi="Times New Roman" w:hint="eastAsia"/>
                                      <w:sz w:val="20"/>
                                      <w:szCs w:val="20"/>
                                    </w:rPr>
                                    <w:t>Gas pressure [Torr]</w:t>
                                  </w:r>
                                </w:p>
                                <w:p w:rsidR="004E7EA2" w:rsidRDefault="004E7EA2" w:rsidP="004F19BB">
                                  <w:pPr>
                                    <w:rPr>
                                      <w:rFonts w:ascii="Times New Roman" w:eastAsia="リュウミンライト−ＫＬ" w:hAnsi="Times New Roman"/>
                                      <w:sz w:val="20"/>
                                      <w:szCs w:val="20"/>
                                    </w:rPr>
                                  </w:pPr>
                                  <w:r>
                                    <w:rPr>
                                      <w:rFonts w:ascii="Times New Roman" w:eastAsia="リュウミンライト−ＫＬ" w:hAnsi="Times New Roman" w:hint="eastAsia"/>
                                      <w:sz w:val="20"/>
                                      <w:szCs w:val="20"/>
                                    </w:rPr>
                                    <w:t>Substrate t</w:t>
                                  </w:r>
                                  <w:r w:rsidR="004F19BB">
                                    <w:rPr>
                                      <w:rFonts w:ascii="Times New Roman" w:eastAsia="リュウミンライト−ＫＬ" w:hAnsi="Times New Roman" w:hint="eastAsia"/>
                                      <w:sz w:val="20"/>
                                      <w:szCs w:val="20"/>
                                    </w:rPr>
                                    <w:t>e</w:t>
                                  </w:r>
                                  <w:r>
                                    <w:rPr>
                                      <w:rFonts w:ascii="Times New Roman" w:eastAsia="リュウミンライト−ＫＬ" w:hAnsi="Times New Roman" w:hint="eastAsia"/>
                                      <w:sz w:val="20"/>
                                      <w:szCs w:val="20"/>
                                    </w:rPr>
                                    <w:t>mp. [</w:t>
                                  </w:r>
                                  <w:r>
                                    <w:rPr>
                                      <w:rFonts w:ascii="Times New Roman" w:eastAsia="リュウミンライト−ＫＬ" w:hAnsi="Times New Roman"/>
                                      <w:sz w:val="20"/>
                                      <w:szCs w:val="20"/>
                                    </w:rPr>
                                    <w:t>º</w:t>
                                  </w:r>
                                  <w:r>
                                    <w:rPr>
                                      <w:rFonts w:ascii="Times New Roman" w:eastAsia="リュウミンライト−ＫＬ" w:hAnsi="Times New Roman" w:hint="eastAsia"/>
                                      <w:sz w:val="20"/>
                                      <w:szCs w:val="20"/>
                                    </w:rPr>
                                    <w:t>C]</w:t>
                                  </w:r>
                                </w:p>
                                <w:p w:rsidR="004E7EA2" w:rsidRDefault="004E7EA2">
                                  <w:pPr>
                                    <w:rPr>
                                      <w:rFonts w:ascii="Times New Roman" w:eastAsia="リュウミンライト−ＫＬ" w:hAnsi="Times New Roman"/>
                                      <w:sz w:val="20"/>
                                      <w:szCs w:val="20"/>
                                    </w:rPr>
                                  </w:pPr>
                                  <w:r>
                                    <w:rPr>
                                      <w:rFonts w:ascii="Times New Roman" w:eastAsia="リュウミンライト−ＫＬ" w:hAnsi="Times New Roman" w:hint="eastAsia"/>
                                      <w:sz w:val="20"/>
                                      <w:szCs w:val="20"/>
                                    </w:rPr>
                                    <w:t>RF power [W]</w:t>
                                  </w:r>
                                </w:p>
                              </w:tc>
                              <w:tc>
                                <w:tcPr>
                                  <w:tcW w:w="1440" w:type="dxa"/>
                                  <w:tcBorders>
                                    <w:right w:val="nil"/>
                                  </w:tcBorders>
                                </w:tcPr>
                                <w:p w:rsidR="004E7EA2" w:rsidRDefault="004E7EA2">
                                  <w:pPr>
                                    <w:jc w:val="center"/>
                                    <w:rPr>
                                      <w:rFonts w:ascii="Times New Roman" w:eastAsia="リュウミンライト−ＫＬ" w:hAnsi="Times New Roman"/>
                                      <w:sz w:val="20"/>
                                      <w:szCs w:val="20"/>
                                    </w:rPr>
                                  </w:pPr>
                                  <w:r>
                                    <w:rPr>
                                      <w:rFonts w:ascii="Times New Roman" w:eastAsia="リュウミンライト−ＫＬ" w:hAnsi="Times New Roman" w:hint="eastAsia"/>
                                      <w:sz w:val="20"/>
                                      <w:szCs w:val="20"/>
                                    </w:rPr>
                                    <w:t>120</w:t>
                                  </w:r>
                                </w:p>
                                <w:p w:rsidR="004E7EA2" w:rsidRDefault="004E7EA2">
                                  <w:pPr>
                                    <w:jc w:val="center"/>
                                    <w:rPr>
                                      <w:rFonts w:ascii="Times New Roman" w:eastAsia="リュウミンライト−ＫＬ" w:hAnsi="Times New Roman"/>
                                      <w:sz w:val="20"/>
                                      <w:szCs w:val="20"/>
                                    </w:rPr>
                                  </w:pPr>
                                  <w:r>
                                    <w:rPr>
                                      <w:rFonts w:ascii="Times New Roman" w:eastAsia="リュウミンライト−ＫＬ" w:hAnsi="Times New Roman" w:hint="eastAsia"/>
                                      <w:sz w:val="20"/>
                                      <w:szCs w:val="20"/>
                                    </w:rPr>
                                    <w:t xml:space="preserve">6 </w:t>
                                  </w:r>
                                  <w:r>
                                    <w:rPr>
                                      <w:rFonts w:ascii="Times New Roman" w:eastAsia="リュウミンライト−ＫＬ" w:hAnsi="Times New Roman"/>
                                      <w:sz w:val="20"/>
                                      <w:szCs w:val="20"/>
                                    </w:rPr>
                                    <w:t>~</w:t>
                                  </w:r>
                                  <w:r>
                                    <w:rPr>
                                      <w:rFonts w:ascii="Times New Roman" w:eastAsia="リュウミンライト−ＫＬ" w:hAnsi="Times New Roman" w:hint="eastAsia"/>
                                      <w:sz w:val="20"/>
                                      <w:szCs w:val="20"/>
                                    </w:rPr>
                                    <w:t xml:space="preserve"> 18 </w:t>
                                  </w:r>
                                </w:p>
                                <w:p w:rsidR="004E7EA2" w:rsidRDefault="004E7EA2">
                                  <w:pPr>
                                    <w:jc w:val="center"/>
                                    <w:rPr>
                                      <w:rFonts w:ascii="Times New Roman" w:eastAsia="リュウミンライト−ＫＬ" w:hAnsi="Times New Roman"/>
                                      <w:sz w:val="20"/>
                                      <w:szCs w:val="20"/>
                                    </w:rPr>
                                  </w:pPr>
                                  <w:r>
                                    <w:rPr>
                                      <w:rFonts w:ascii="Times New Roman" w:eastAsia="リュウミンライト−ＫＬ" w:hAnsi="Times New Roman" w:hint="eastAsia"/>
                                      <w:sz w:val="20"/>
                                      <w:szCs w:val="20"/>
                                    </w:rPr>
                                    <w:t xml:space="preserve">0.4 </w:t>
                                  </w:r>
                                </w:p>
                                <w:p w:rsidR="004E7EA2" w:rsidRDefault="004E7EA2">
                                  <w:pPr>
                                    <w:jc w:val="center"/>
                                    <w:rPr>
                                      <w:rFonts w:ascii="Times New Roman" w:eastAsia="リュウミンライト−ＫＬ" w:hAnsi="Times New Roman"/>
                                      <w:sz w:val="20"/>
                                      <w:szCs w:val="20"/>
                                    </w:rPr>
                                  </w:pPr>
                                  <w:r>
                                    <w:rPr>
                                      <w:rFonts w:ascii="Times New Roman" w:eastAsia="リュウミンライト−ＫＬ" w:hAnsi="Times New Roman" w:hint="eastAsia"/>
                                      <w:sz w:val="20"/>
                                      <w:szCs w:val="20"/>
                                    </w:rPr>
                                    <w:t xml:space="preserve">200 </w:t>
                                  </w:r>
                                  <w:r>
                                    <w:rPr>
                                      <w:rFonts w:ascii="Times New Roman" w:eastAsia="リュウミンライト−ＫＬ" w:hAnsi="Times New Roman"/>
                                      <w:sz w:val="20"/>
                                      <w:szCs w:val="20"/>
                                    </w:rPr>
                                    <w:t>~</w:t>
                                  </w:r>
                                  <w:r>
                                    <w:rPr>
                                      <w:rFonts w:ascii="Times New Roman" w:eastAsia="リュウミンライト−ＫＬ" w:hAnsi="Times New Roman" w:hint="eastAsia"/>
                                      <w:sz w:val="20"/>
                                      <w:szCs w:val="20"/>
                                    </w:rPr>
                                    <w:t xml:space="preserve"> 250</w:t>
                                  </w:r>
                                </w:p>
                                <w:p w:rsidR="004E7EA2" w:rsidRDefault="004E7EA2">
                                  <w:pPr>
                                    <w:jc w:val="center"/>
                                    <w:rPr>
                                      <w:rFonts w:ascii="Times New Roman" w:eastAsia="リュウミンライト−ＫＬ" w:hAnsi="Times New Roman"/>
                                      <w:sz w:val="20"/>
                                      <w:szCs w:val="20"/>
                                    </w:rPr>
                                  </w:pPr>
                                  <w:r>
                                    <w:rPr>
                                      <w:rFonts w:ascii="Times New Roman" w:eastAsia="リュウミンライト−ＫＬ" w:hAnsi="Times New Roman" w:hint="eastAsia"/>
                                      <w:sz w:val="20"/>
                                      <w:szCs w:val="20"/>
                                    </w:rPr>
                                    <w:t>40</w:t>
                                  </w:r>
                                </w:p>
                              </w:tc>
                            </w:tr>
                          </w:tbl>
                          <w:p w:rsidR="004E7EA2" w:rsidRDefault="004E7E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5AF74" id="_x0000_t202" coordsize="21600,21600" o:spt="202" path="m,l,21600r21600,l21600,xe">
                <v:stroke joinstyle="miter"/>
                <v:path gradientshapeok="t" o:connecttype="rect"/>
              </v:shapetype>
              <v:shape id="Text Box 10" o:spid="_x0000_s1026" type="#_x0000_t202" style="position:absolute;left:0;text-align:left;margin-left:278.5pt;margin-top:21.4pt;width:192pt;height:1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eSdgQIAABE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jlG&#10;inRA0SMfPLrRA8pieXrjKvB6MODnB9gHmmOqztxr+tkhpW9bojb82lrdt5wwCC8LhU3OjgZCXOUC&#10;yLp/pxncQ7ZeR6ChsV2oHVQDATrQtD9RE2KhsJkXrxZFCiYKtkD8HBbhDlIdjxvr/BuuOxQmNbbA&#10;fYQnu3vnR9ejS7jNaSnYSkgZF3azvpUW7QjoZBW/A/ozN6mCs9Lh2Ig47kCUcEewhXgj79/KLC/S&#10;m7ycrOaLi0mxKmaT8iJdTNKsvCnnaVEWd6vvIcCsqFrBGFf3QvGjBrPi7zg+dMOonqhC1Ne4nOWz&#10;kaM/JpnG73dJdsJDS0rR1XhxciJVYPa1YpA2qTwRcpwnz8OPhEANjv9YlaiDQP0oAj+sB0AJelhr&#10;tgdFWA18AbfwjsCk1fYrRj30ZI3dly2xHCP5VoGqyqwoQhPHRTG7yGFhzy3rcwtRFKBq7DEap7d+&#10;bPytsWLTwk2jjpW+BiU2ImrkKaqDfqHvYjKHNyI09vk6ej29ZMsfAAAA//8DAFBLAwQUAAYACAAA&#10;ACEA0wua098AAAAKAQAADwAAAGRycy9kb3ducmV2LnhtbEyPwU6DQBCG7ya+w2ZMvBi7tEKhlKVR&#10;E43X1j7AwG6BlJ0l7LbQt3c86XFm/vzzfcVutr24mtF3jhQsFxEIQ7XTHTUKjt8fzxkIH5A09o6M&#10;gpvxsCvv7wrMtZtob66H0AguIZ+jgjaEIZfS162x6BduMMS3kxstBh7HRuoRJy63vVxF0Vpa7Ig/&#10;tDiY99bU58PFKjh9TU/JZqo+wzHdx+s37NLK3ZR6fJhftyCCmcNfGH7xGR1KZqrchbQXvYIkSdkl&#10;KIhXrMCBTbzkRaXgJckykGUh/yuUPwAAAP//AwBQSwECLQAUAAYACAAAACEAtoM4kv4AAADhAQAA&#10;EwAAAAAAAAAAAAAAAAAAAAAAW0NvbnRlbnRfVHlwZXNdLnhtbFBLAQItABQABgAIAAAAIQA4/SH/&#10;1gAAAJQBAAALAAAAAAAAAAAAAAAAAC8BAABfcmVscy8ucmVsc1BLAQItABQABgAIAAAAIQAkfeSd&#10;gQIAABEFAAAOAAAAAAAAAAAAAAAAAC4CAABkcnMvZTJvRG9jLnhtbFBLAQItABQABgAIAAAAIQDT&#10;C5rT3wAAAAoBAAAPAAAAAAAAAAAAAAAAANsEAABkcnMvZG93bnJldi54bWxQSwUGAAAAAAQABADz&#10;AAAA5wUAAAAA&#10;" stroked="f">
                <v:textbox>
                  <w:txbxContent>
                    <w:p w:rsidR="004E7EA2" w:rsidRDefault="004E7EA2" w:rsidP="00A62D44">
                      <w:pPr>
                        <w:rPr>
                          <w:rFonts w:ascii="Times New Roman" w:eastAsia="リュウミンライト−ＫＬ" w:hAnsi="Times New Roman"/>
                          <w:sz w:val="20"/>
                          <w:szCs w:val="20"/>
                        </w:rPr>
                      </w:pPr>
                      <w:r>
                        <w:rPr>
                          <w:rFonts w:ascii="Times New Roman" w:eastAsia="リュウミンライト−ＫＬ" w:hAnsi="Times New Roman" w:hint="eastAsia"/>
                          <w:sz w:val="20"/>
                          <w:szCs w:val="20"/>
                        </w:rPr>
                        <w:t xml:space="preserve">Table </w:t>
                      </w:r>
                      <w:r w:rsidR="00A62D44">
                        <w:rPr>
                          <w:rFonts w:ascii="Times New Roman" w:eastAsia="リュウミンライト−ＫＬ" w:hAnsi="Times New Roman" w:hint="eastAsia"/>
                          <w:sz w:val="20"/>
                          <w:szCs w:val="20"/>
                        </w:rPr>
                        <w:t>1</w:t>
                      </w:r>
                      <w:r>
                        <w:rPr>
                          <w:rFonts w:ascii="Times New Roman" w:eastAsia="リュウミンライト−ＫＬ" w:hAnsi="Times New Roman" w:hint="eastAsia"/>
                          <w:sz w:val="20"/>
                          <w:szCs w:val="20"/>
                        </w:rPr>
                        <w:t xml:space="preserve"> Deposition condition</w:t>
                      </w:r>
                      <w:r>
                        <w:rPr>
                          <w:rFonts w:ascii="Times New Roman" w:eastAsia="リュウミンライト−ＫＬ" w:hAnsi="Times New Roman"/>
                          <w:sz w:val="20"/>
                          <w:szCs w:val="20"/>
                        </w:rPr>
                        <w:t>s</w:t>
                      </w:r>
                      <w:r>
                        <w:rPr>
                          <w:rFonts w:ascii="Times New Roman" w:eastAsia="リュウミンライト−ＫＬ" w:hAnsi="Times New Roman" w:hint="eastAsia"/>
                          <w:sz w:val="20"/>
                          <w:szCs w:val="20"/>
                        </w:rPr>
                        <w:t xml:space="preserve"> of undoped </w:t>
                      </w:r>
                      <w:r w:rsidR="00246A6E">
                        <w:rPr>
                          <w:rFonts w:ascii="Times New Roman" w:eastAsia="リュウミンライト−ＫＬ" w:hAnsi="Times New Roman" w:hint="eastAsia"/>
                          <w:sz w:val="20"/>
                          <w:szCs w:val="20"/>
                        </w:rPr>
                        <w:t xml:space="preserve">amorphous </w:t>
                      </w:r>
                      <w:r w:rsidR="00C84A25">
                        <w:rPr>
                          <w:rFonts w:ascii="Times New Roman" w:eastAsia="リュウミンライト−ＫＬ" w:hAnsi="Times New Roman" w:hint="eastAsia"/>
                          <w:sz w:val="20"/>
                          <w:szCs w:val="20"/>
                        </w:rPr>
                        <w:t>silicon films</w:t>
                      </w:r>
                      <w:r>
                        <w:rPr>
                          <w:rFonts w:ascii="Times New Roman" w:eastAsia="リュウミンライト−ＫＬ" w:hAnsi="Times New Roman" w:hint="eastAsia"/>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9"/>
                        <w:gridCol w:w="1440"/>
                      </w:tblGrid>
                      <w:tr w:rsidR="004E7EA2">
                        <w:tc>
                          <w:tcPr>
                            <w:tcW w:w="2379" w:type="dxa"/>
                            <w:tcBorders>
                              <w:left w:val="nil"/>
                            </w:tcBorders>
                          </w:tcPr>
                          <w:p w:rsidR="004E7EA2" w:rsidRDefault="004E7EA2">
                            <w:pPr>
                              <w:rPr>
                                <w:rFonts w:ascii="Times New Roman" w:eastAsia="リュウミンライト−ＫＬ" w:hAnsi="Times New Roman"/>
                                <w:sz w:val="20"/>
                                <w:szCs w:val="20"/>
                              </w:rPr>
                            </w:pPr>
                            <w:r>
                              <w:rPr>
                                <w:rFonts w:ascii="Times New Roman" w:eastAsia="リュウミンライト−ＫＬ" w:hAnsi="Times New Roman"/>
                                <w:sz w:val="20"/>
                                <w:szCs w:val="20"/>
                              </w:rPr>
                              <w:t xml:space="preserve">    </w:t>
                            </w:r>
                            <w:r>
                              <w:rPr>
                                <w:rFonts w:ascii="Times New Roman" w:eastAsia="リュウミンライト−ＫＬ" w:hAnsi="Times New Roman" w:hint="eastAsia"/>
                                <w:sz w:val="20"/>
                                <w:szCs w:val="20"/>
                              </w:rPr>
                              <w:t>condition</w:t>
                            </w:r>
                          </w:p>
                        </w:tc>
                        <w:tc>
                          <w:tcPr>
                            <w:tcW w:w="1440" w:type="dxa"/>
                            <w:tcBorders>
                              <w:right w:val="nil"/>
                            </w:tcBorders>
                          </w:tcPr>
                          <w:p w:rsidR="004E7EA2" w:rsidRDefault="004E7EA2">
                            <w:pPr>
                              <w:jc w:val="center"/>
                              <w:rPr>
                                <w:rFonts w:ascii="Times New Roman" w:eastAsia="リュウミンライト−ＫＬ" w:hAnsi="Times New Roman"/>
                                <w:sz w:val="20"/>
                                <w:szCs w:val="20"/>
                              </w:rPr>
                            </w:pPr>
                            <w:r>
                              <w:rPr>
                                <w:rFonts w:ascii="Times New Roman" w:eastAsia="リュウミンライト−ＫＬ" w:hAnsi="Times New Roman"/>
                                <w:sz w:val="20"/>
                                <w:szCs w:val="20"/>
                              </w:rPr>
                              <w:t>value</w:t>
                            </w:r>
                          </w:p>
                        </w:tc>
                      </w:tr>
                      <w:tr w:rsidR="004E7EA2">
                        <w:tc>
                          <w:tcPr>
                            <w:tcW w:w="2379" w:type="dxa"/>
                            <w:tcBorders>
                              <w:left w:val="nil"/>
                            </w:tcBorders>
                          </w:tcPr>
                          <w:p w:rsidR="004E7EA2" w:rsidRDefault="004E7EA2">
                            <w:pPr>
                              <w:tabs>
                                <w:tab w:val="left" w:pos="4800"/>
                              </w:tabs>
                              <w:rPr>
                                <w:rFonts w:ascii="Times New Roman" w:eastAsia="リュウミンライト−ＫＬ" w:hAnsi="Times New Roman"/>
                                <w:sz w:val="20"/>
                                <w:szCs w:val="20"/>
                              </w:rPr>
                            </w:pPr>
                            <w:r>
                              <w:rPr>
                                <w:rFonts w:ascii="Times New Roman" w:eastAsia="リュウミンライト−ＫＬ" w:hAnsi="Times New Roman" w:hint="eastAsia"/>
                                <w:sz w:val="20"/>
                                <w:szCs w:val="20"/>
                              </w:rPr>
                              <w:t>H</w:t>
                            </w:r>
                            <w:r>
                              <w:rPr>
                                <w:rFonts w:ascii="Times New Roman" w:eastAsia="リュウミンライト−ＫＬ" w:hAnsi="Times New Roman" w:hint="eastAsia"/>
                                <w:sz w:val="20"/>
                                <w:szCs w:val="20"/>
                                <w:vertAlign w:val="subscript"/>
                              </w:rPr>
                              <w:t>2</w:t>
                            </w:r>
                            <w:r>
                              <w:rPr>
                                <w:rFonts w:ascii="Times New Roman" w:eastAsia="リュウミンライト−ＫＬ" w:hAnsi="Times New Roman" w:hint="eastAsia"/>
                                <w:sz w:val="20"/>
                                <w:szCs w:val="20"/>
                              </w:rPr>
                              <w:t xml:space="preserve"> flow rate [sccm]</w:t>
                            </w:r>
                          </w:p>
                          <w:p w:rsidR="004E7EA2" w:rsidRDefault="004E7EA2">
                            <w:pPr>
                              <w:rPr>
                                <w:rFonts w:ascii="Times New Roman" w:eastAsia="リュウミンライト−ＫＬ" w:hAnsi="Times New Roman"/>
                                <w:sz w:val="20"/>
                                <w:szCs w:val="20"/>
                              </w:rPr>
                            </w:pPr>
                            <w:r>
                              <w:rPr>
                                <w:rFonts w:ascii="Times New Roman" w:eastAsia="リュウミンライト−ＫＬ" w:hAnsi="Times New Roman" w:hint="eastAsia"/>
                                <w:sz w:val="20"/>
                                <w:szCs w:val="20"/>
                              </w:rPr>
                              <w:t>SiH</w:t>
                            </w:r>
                            <w:r>
                              <w:rPr>
                                <w:rFonts w:ascii="Times New Roman" w:eastAsia="リュウミンライト−ＫＬ" w:hAnsi="Times New Roman" w:hint="eastAsia"/>
                                <w:sz w:val="20"/>
                                <w:szCs w:val="20"/>
                                <w:vertAlign w:val="subscript"/>
                              </w:rPr>
                              <w:t>4</w:t>
                            </w:r>
                            <w:r>
                              <w:rPr>
                                <w:rFonts w:ascii="Times New Roman" w:eastAsia="リュウミンライト−ＫＬ" w:hAnsi="Times New Roman" w:hint="eastAsia"/>
                                <w:sz w:val="20"/>
                                <w:szCs w:val="20"/>
                              </w:rPr>
                              <w:t xml:space="preserve"> flow rate [sccm]</w:t>
                            </w:r>
                          </w:p>
                          <w:p w:rsidR="004E7EA2" w:rsidRDefault="004E7EA2">
                            <w:pPr>
                              <w:rPr>
                                <w:rFonts w:ascii="Times New Roman" w:eastAsia="リュウミンライト−ＫＬ" w:hAnsi="Times New Roman"/>
                                <w:sz w:val="20"/>
                                <w:szCs w:val="20"/>
                              </w:rPr>
                            </w:pPr>
                            <w:r>
                              <w:rPr>
                                <w:rFonts w:ascii="Times New Roman" w:eastAsia="リュウミンライト−ＫＬ" w:hAnsi="Times New Roman" w:hint="eastAsia"/>
                                <w:sz w:val="20"/>
                                <w:szCs w:val="20"/>
                              </w:rPr>
                              <w:t>Gas pressure [Torr]</w:t>
                            </w:r>
                          </w:p>
                          <w:p w:rsidR="004E7EA2" w:rsidRDefault="004E7EA2" w:rsidP="004F19BB">
                            <w:pPr>
                              <w:rPr>
                                <w:rFonts w:ascii="Times New Roman" w:eastAsia="リュウミンライト−ＫＬ" w:hAnsi="Times New Roman"/>
                                <w:sz w:val="20"/>
                                <w:szCs w:val="20"/>
                              </w:rPr>
                            </w:pPr>
                            <w:r>
                              <w:rPr>
                                <w:rFonts w:ascii="Times New Roman" w:eastAsia="リュウミンライト−ＫＬ" w:hAnsi="Times New Roman" w:hint="eastAsia"/>
                                <w:sz w:val="20"/>
                                <w:szCs w:val="20"/>
                              </w:rPr>
                              <w:t>Substrate t</w:t>
                            </w:r>
                            <w:r w:rsidR="004F19BB">
                              <w:rPr>
                                <w:rFonts w:ascii="Times New Roman" w:eastAsia="リュウミンライト−ＫＬ" w:hAnsi="Times New Roman" w:hint="eastAsia"/>
                                <w:sz w:val="20"/>
                                <w:szCs w:val="20"/>
                              </w:rPr>
                              <w:t>e</w:t>
                            </w:r>
                            <w:r>
                              <w:rPr>
                                <w:rFonts w:ascii="Times New Roman" w:eastAsia="リュウミンライト−ＫＬ" w:hAnsi="Times New Roman" w:hint="eastAsia"/>
                                <w:sz w:val="20"/>
                                <w:szCs w:val="20"/>
                              </w:rPr>
                              <w:t>mp. [</w:t>
                            </w:r>
                            <w:r>
                              <w:rPr>
                                <w:rFonts w:ascii="Times New Roman" w:eastAsia="リュウミンライト−ＫＬ" w:hAnsi="Times New Roman"/>
                                <w:sz w:val="20"/>
                                <w:szCs w:val="20"/>
                              </w:rPr>
                              <w:t>º</w:t>
                            </w:r>
                            <w:r>
                              <w:rPr>
                                <w:rFonts w:ascii="Times New Roman" w:eastAsia="リュウミンライト−ＫＬ" w:hAnsi="Times New Roman" w:hint="eastAsia"/>
                                <w:sz w:val="20"/>
                                <w:szCs w:val="20"/>
                              </w:rPr>
                              <w:t>C]</w:t>
                            </w:r>
                          </w:p>
                          <w:p w:rsidR="004E7EA2" w:rsidRDefault="004E7EA2">
                            <w:pPr>
                              <w:rPr>
                                <w:rFonts w:ascii="Times New Roman" w:eastAsia="リュウミンライト−ＫＬ" w:hAnsi="Times New Roman"/>
                                <w:sz w:val="20"/>
                                <w:szCs w:val="20"/>
                              </w:rPr>
                            </w:pPr>
                            <w:r>
                              <w:rPr>
                                <w:rFonts w:ascii="Times New Roman" w:eastAsia="リュウミンライト−ＫＬ" w:hAnsi="Times New Roman" w:hint="eastAsia"/>
                                <w:sz w:val="20"/>
                                <w:szCs w:val="20"/>
                              </w:rPr>
                              <w:t>RF power [W]</w:t>
                            </w:r>
                          </w:p>
                        </w:tc>
                        <w:tc>
                          <w:tcPr>
                            <w:tcW w:w="1440" w:type="dxa"/>
                            <w:tcBorders>
                              <w:right w:val="nil"/>
                            </w:tcBorders>
                          </w:tcPr>
                          <w:p w:rsidR="004E7EA2" w:rsidRDefault="004E7EA2">
                            <w:pPr>
                              <w:jc w:val="center"/>
                              <w:rPr>
                                <w:rFonts w:ascii="Times New Roman" w:eastAsia="リュウミンライト−ＫＬ" w:hAnsi="Times New Roman"/>
                                <w:sz w:val="20"/>
                                <w:szCs w:val="20"/>
                              </w:rPr>
                            </w:pPr>
                            <w:r>
                              <w:rPr>
                                <w:rFonts w:ascii="Times New Roman" w:eastAsia="リュウミンライト−ＫＬ" w:hAnsi="Times New Roman" w:hint="eastAsia"/>
                                <w:sz w:val="20"/>
                                <w:szCs w:val="20"/>
                              </w:rPr>
                              <w:t>120</w:t>
                            </w:r>
                          </w:p>
                          <w:p w:rsidR="004E7EA2" w:rsidRDefault="004E7EA2">
                            <w:pPr>
                              <w:jc w:val="center"/>
                              <w:rPr>
                                <w:rFonts w:ascii="Times New Roman" w:eastAsia="リュウミンライト−ＫＬ" w:hAnsi="Times New Roman"/>
                                <w:sz w:val="20"/>
                                <w:szCs w:val="20"/>
                              </w:rPr>
                            </w:pPr>
                            <w:r>
                              <w:rPr>
                                <w:rFonts w:ascii="Times New Roman" w:eastAsia="リュウミンライト−ＫＬ" w:hAnsi="Times New Roman" w:hint="eastAsia"/>
                                <w:sz w:val="20"/>
                                <w:szCs w:val="20"/>
                              </w:rPr>
                              <w:t xml:space="preserve">6 </w:t>
                            </w:r>
                            <w:r>
                              <w:rPr>
                                <w:rFonts w:ascii="Times New Roman" w:eastAsia="リュウミンライト−ＫＬ" w:hAnsi="Times New Roman"/>
                                <w:sz w:val="20"/>
                                <w:szCs w:val="20"/>
                              </w:rPr>
                              <w:t>~</w:t>
                            </w:r>
                            <w:r>
                              <w:rPr>
                                <w:rFonts w:ascii="Times New Roman" w:eastAsia="リュウミンライト−ＫＬ" w:hAnsi="Times New Roman" w:hint="eastAsia"/>
                                <w:sz w:val="20"/>
                                <w:szCs w:val="20"/>
                              </w:rPr>
                              <w:t xml:space="preserve"> 18 </w:t>
                            </w:r>
                          </w:p>
                          <w:p w:rsidR="004E7EA2" w:rsidRDefault="004E7EA2">
                            <w:pPr>
                              <w:jc w:val="center"/>
                              <w:rPr>
                                <w:rFonts w:ascii="Times New Roman" w:eastAsia="リュウミンライト−ＫＬ" w:hAnsi="Times New Roman"/>
                                <w:sz w:val="20"/>
                                <w:szCs w:val="20"/>
                              </w:rPr>
                            </w:pPr>
                            <w:r>
                              <w:rPr>
                                <w:rFonts w:ascii="Times New Roman" w:eastAsia="リュウミンライト−ＫＬ" w:hAnsi="Times New Roman" w:hint="eastAsia"/>
                                <w:sz w:val="20"/>
                                <w:szCs w:val="20"/>
                              </w:rPr>
                              <w:t xml:space="preserve">0.4 </w:t>
                            </w:r>
                          </w:p>
                          <w:p w:rsidR="004E7EA2" w:rsidRDefault="004E7EA2">
                            <w:pPr>
                              <w:jc w:val="center"/>
                              <w:rPr>
                                <w:rFonts w:ascii="Times New Roman" w:eastAsia="リュウミンライト−ＫＬ" w:hAnsi="Times New Roman"/>
                                <w:sz w:val="20"/>
                                <w:szCs w:val="20"/>
                              </w:rPr>
                            </w:pPr>
                            <w:r>
                              <w:rPr>
                                <w:rFonts w:ascii="Times New Roman" w:eastAsia="リュウミンライト−ＫＬ" w:hAnsi="Times New Roman" w:hint="eastAsia"/>
                                <w:sz w:val="20"/>
                                <w:szCs w:val="20"/>
                              </w:rPr>
                              <w:t xml:space="preserve">200 </w:t>
                            </w:r>
                            <w:r>
                              <w:rPr>
                                <w:rFonts w:ascii="Times New Roman" w:eastAsia="リュウミンライト−ＫＬ" w:hAnsi="Times New Roman"/>
                                <w:sz w:val="20"/>
                                <w:szCs w:val="20"/>
                              </w:rPr>
                              <w:t>~</w:t>
                            </w:r>
                            <w:r>
                              <w:rPr>
                                <w:rFonts w:ascii="Times New Roman" w:eastAsia="リュウミンライト−ＫＬ" w:hAnsi="Times New Roman" w:hint="eastAsia"/>
                                <w:sz w:val="20"/>
                                <w:szCs w:val="20"/>
                              </w:rPr>
                              <w:t xml:space="preserve"> 250</w:t>
                            </w:r>
                          </w:p>
                          <w:p w:rsidR="004E7EA2" w:rsidRDefault="004E7EA2">
                            <w:pPr>
                              <w:jc w:val="center"/>
                              <w:rPr>
                                <w:rFonts w:ascii="Times New Roman" w:eastAsia="リュウミンライト−ＫＬ" w:hAnsi="Times New Roman"/>
                                <w:sz w:val="20"/>
                                <w:szCs w:val="20"/>
                              </w:rPr>
                            </w:pPr>
                            <w:r>
                              <w:rPr>
                                <w:rFonts w:ascii="Times New Roman" w:eastAsia="リュウミンライト−ＫＬ" w:hAnsi="Times New Roman" w:hint="eastAsia"/>
                                <w:sz w:val="20"/>
                                <w:szCs w:val="20"/>
                              </w:rPr>
                              <w:t>40</w:t>
                            </w:r>
                          </w:p>
                        </w:tc>
                      </w:tr>
                    </w:tbl>
                    <w:p w:rsidR="004E7EA2" w:rsidRDefault="004E7EA2"/>
                  </w:txbxContent>
                </v:textbox>
                <w10:wrap type="square"/>
              </v:shape>
            </w:pict>
          </mc:Fallback>
        </mc:AlternateContent>
      </w:r>
      <w:r w:rsidR="003F2022" w:rsidRPr="00FF3B10">
        <w:rPr>
          <w:rFonts w:ascii="Times New Roman" w:hAnsi="Times New Roman"/>
          <w:szCs w:val="21"/>
        </w:rPr>
        <w:t>研究の目的・</w:t>
      </w:r>
      <w:r w:rsidR="00BA6D43" w:rsidRPr="00FF3B10">
        <w:rPr>
          <w:rFonts w:ascii="Times New Roman" w:hAnsi="Times New Roman"/>
          <w:szCs w:val="21"/>
        </w:rPr>
        <w:t>背景、</w:t>
      </w:r>
      <w:r w:rsidR="003F2022" w:rsidRPr="00FF3B10">
        <w:rPr>
          <w:rFonts w:ascii="Times New Roman" w:hAnsi="Times New Roman"/>
          <w:szCs w:val="21"/>
        </w:rPr>
        <w:t>意義、実験方法、</w:t>
      </w:r>
      <w:r w:rsidR="00BA6D43" w:rsidRPr="00FF3B10">
        <w:rPr>
          <w:rFonts w:ascii="Times New Roman" w:hAnsi="Times New Roman"/>
          <w:szCs w:val="21"/>
        </w:rPr>
        <w:t>解析モデル、</w:t>
      </w:r>
      <w:r w:rsidR="003F2022" w:rsidRPr="00FF3B10">
        <w:rPr>
          <w:rFonts w:ascii="Times New Roman" w:hAnsi="Times New Roman"/>
          <w:szCs w:val="21"/>
        </w:rPr>
        <w:t>得られた成果、</w:t>
      </w:r>
      <w:r w:rsidR="00BA6D43" w:rsidRPr="00FF3B10">
        <w:rPr>
          <w:rFonts w:ascii="Times New Roman" w:hAnsi="Times New Roman"/>
          <w:szCs w:val="21"/>
        </w:rPr>
        <w:t>考察、</w:t>
      </w:r>
      <w:r w:rsidR="003F2022" w:rsidRPr="00FF3B10">
        <w:rPr>
          <w:rFonts w:ascii="Times New Roman" w:hAnsi="Times New Roman"/>
          <w:szCs w:val="21"/>
        </w:rPr>
        <w:t>技術</w:t>
      </w:r>
      <w:r w:rsidR="00BA6D43" w:rsidRPr="00FF3B10">
        <w:rPr>
          <w:rFonts w:ascii="Times New Roman" w:hAnsi="Times New Roman"/>
          <w:szCs w:val="21"/>
        </w:rPr>
        <w:t>の革新性</w:t>
      </w:r>
      <w:r w:rsidR="003F2022" w:rsidRPr="00FF3B10">
        <w:rPr>
          <w:rFonts w:ascii="Times New Roman" w:hAnsi="Times New Roman"/>
          <w:szCs w:val="21"/>
        </w:rPr>
        <w:t>について、できるだけ具体的に記載してください。図、表の体裁については以下を参考にしてください。</w:t>
      </w:r>
    </w:p>
    <w:p w:rsidR="003D1EE1" w:rsidRPr="00FF3B10" w:rsidRDefault="003D1EE1" w:rsidP="00BA6D43">
      <w:pPr>
        <w:spacing w:line="240" w:lineRule="exact"/>
        <w:ind w:firstLine="210"/>
        <w:rPr>
          <w:rFonts w:ascii="Times New Roman" w:hAnsi="Times New Roman"/>
          <w:szCs w:val="21"/>
        </w:rPr>
      </w:pPr>
    </w:p>
    <w:p w:rsidR="003D1EE1" w:rsidRPr="00FF3B10" w:rsidRDefault="003D1EE1" w:rsidP="003D1EE1">
      <w:pPr>
        <w:spacing w:line="240" w:lineRule="exact"/>
        <w:rPr>
          <w:rFonts w:ascii="Times New Roman" w:hAnsi="Times New Roman"/>
          <w:b/>
          <w:bCs/>
          <w:szCs w:val="21"/>
        </w:rPr>
      </w:pPr>
      <w:r w:rsidRPr="00FF3B10">
        <w:rPr>
          <w:rFonts w:ascii="Times New Roman" w:hAnsi="Times New Roman"/>
          <w:b/>
          <w:bCs/>
          <w:szCs w:val="21"/>
        </w:rPr>
        <w:t>３　結果および考察</w:t>
      </w:r>
    </w:p>
    <w:p w:rsidR="003F2022" w:rsidRPr="00FF3B10" w:rsidRDefault="003D1EE1">
      <w:pPr>
        <w:spacing w:line="240" w:lineRule="exact"/>
        <w:rPr>
          <w:rFonts w:ascii="Times New Roman" w:hAnsi="Times New Roman"/>
          <w:szCs w:val="21"/>
        </w:rPr>
      </w:pPr>
      <w:r w:rsidRPr="00FF3B10">
        <w:rPr>
          <w:rFonts w:ascii="Times New Roman" w:hAnsi="Times New Roman"/>
          <w:szCs w:val="21"/>
        </w:rPr>
        <w:t xml:space="preserve">　結果のグラフおよび表は文字が小さくなりすぎないようにご注意ください</w:t>
      </w:r>
      <w:r w:rsidRPr="00FF3B10">
        <w:rPr>
          <w:rFonts w:ascii="Times New Roman" w:hAnsi="Times New Roman"/>
          <w:szCs w:val="21"/>
        </w:rPr>
        <w:t>[1]</w:t>
      </w:r>
      <w:r w:rsidRPr="00FF3B10">
        <w:rPr>
          <w:rFonts w:ascii="Times New Roman" w:hAnsi="Times New Roman"/>
          <w:szCs w:val="21"/>
        </w:rPr>
        <w:t>。</w:t>
      </w:r>
      <w:r w:rsidR="00935C5E" w:rsidRPr="00FF3B10">
        <w:rPr>
          <w:rFonts w:ascii="Times New Roman" w:hAnsi="Times New Roman"/>
          <w:szCs w:val="21"/>
        </w:rPr>
        <w:t>表、グラフのキャプションは、日本語か英語でお願いいたします。</w:t>
      </w:r>
    </w:p>
    <w:p w:rsidR="004E7EA2" w:rsidRPr="00FF3B10" w:rsidRDefault="004E7EA2">
      <w:pPr>
        <w:spacing w:line="240" w:lineRule="exact"/>
        <w:rPr>
          <w:rFonts w:ascii="Times New Roman" w:hAnsi="Times New Roman"/>
          <w:szCs w:val="21"/>
        </w:rPr>
      </w:pPr>
    </w:p>
    <w:p w:rsidR="004E7EA2" w:rsidRPr="00FF3B10" w:rsidRDefault="004E7EA2">
      <w:pPr>
        <w:spacing w:line="240" w:lineRule="exact"/>
        <w:rPr>
          <w:rFonts w:ascii="Times New Roman" w:hAnsi="Times New Roman"/>
          <w:szCs w:val="21"/>
        </w:rPr>
      </w:pPr>
    </w:p>
    <w:p w:rsidR="004E7EA2" w:rsidRPr="00FF3B10" w:rsidRDefault="004E7EA2">
      <w:pPr>
        <w:spacing w:line="240" w:lineRule="exact"/>
        <w:rPr>
          <w:rFonts w:ascii="Times New Roman" w:hAnsi="Times New Roman"/>
          <w:szCs w:val="21"/>
        </w:rPr>
      </w:pPr>
    </w:p>
    <w:p w:rsidR="004E7EA2" w:rsidRPr="00FF3B10" w:rsidRDefault="004E7EA2">
      <w:pPr>
        <w:spacing w:line="240" w:lineRule="exact"/>
        <w:rPr>
          <w:rFonts w:ascii="Times New Roman" w:hAnsi="Times New Roman"/>
          <w:szCs w:val="21"/>
        </w:rPr>
      </w:pPr>
    </w:p>
    <w:p w:rsidR="004E7EA2" w:rsidRPr="00FF3B10" w:rsidRDefault="004E7EA2">
      <w:pPr>
        <w:spacing w:line="240" w:lineRule="exact"/>
        <w:rPr>
          <w:rFonts w:ascii="Times New Roman" w:hAnsi="Times New Roman"/>
          <w:szCs w:val="21"/>
        </w:rPr>
      </w:pPr>
    </w:p>
    <w:p w:rsidR="004E7EA2" w:rsidRPr="00FF3B10" w:rsidRDefault="004E7EA2">
      <w:pPr>
        <w:spacing w:line="240" w:lineRule="exact"/>
        <w:rPr>
          <w:rFonts w:ascii="Times New Roman" w:hAnsi="Times New Roman"/>
          <w:szCs w:val="21"/>
        </w:rPr>
      </w:pPr>
    </w:p>
    <w:p w:rsidR="004E7EA2" w:rsidRPr="00FF3B10" w:rsidRDefault="004E7EA2">
      <w:pPr>
        <w:spacing w:line="240" w:lineRule="exact"/>
        <w:rPr>
          <w:rFonts w:ascii="Times New Roman" w:hAnsi="Times New Roman"/>
          <w:szCs w:val="21"/>
        </w:rPr>
      </w:pPr>
    </w:p>
    <w:p w:rsidR="004E7EA2" w:rsidRPr="00FF3B10" w:rsidRDefault="004E7EA2">
      <w:pPr>
        <w:spacing w:line="240" w:lineRule="exact"/>
        <w:rPr>
          <w:rFonts w:ascii="Times New Roman" w:hAnsi="Times New Roman"/>
          <w:szCs w:val="21"/>
        </w:rPr>
      </w:pPr>
    </w:p>
    <w:p w:rsidR="004E7EA2" w:rsidRPr="00FF3B10" w:rsidRDefault="004E7EA2">
      <w:pPr>
        <w:spacing w:line="240" w:lineRule="exact"/>
        <w:rPr>
          <w:rFonts w:ascii="Times New Roman" w:hAnsi="Times New Roman"/>
          <w:szCs w:val="21"/>
        </w:rPr>
      </w:pPr>
    </w:p>
    <w:p w:rsidR="004E7EA2" w:rsidRPr="00FF3B10" w:rsidRDefault="004E7EA2">
      <w:pPr>
        <w:spacing w:line="240" w:lineRule="exact"/>
        <w:rPr>
          <w:rFonts w:ascii="Times New Roman" w:hAnsi="Times New Roman"/>
          <w:szCs w:val="21"/>
        </w:rPr>
      </w:pPr>
    </w:p>
    <w:p w:rsidR="004E7EA2" w:rsidRPr="00FF3B10" w:rsidRDefault="004E7EA2">
      <w:pPr>
        <w:spacing w:line="240" w:lineRule="exact"/>
        <w:rPr>
          <w:rFonts w:ascii="Times New Roman" w:hAnsi="Times New Roman"/>
          <w:szCs w:val="21"/>
        </w:rPr>
      </w:pPr>
    </w:p>
    <w:p w:rsidR="004E7EA2" w:rsidRPr="00FF3B10" w:rsidRDefault="004E7EA2">
      <w:pPr>
        <w:spacing w:line="240" w:lineRule="exact"/>
        <w:rPr>
          <w:rFonts w:ascii="Times New Roman" w:hAnsi="Times New Roman"/>
          <w:szCs w:val="21"/>
        </w:rPr>
      </w:pPr>
    </w:p>
    <w:p w:rsidR="004E7EA2" w:rsidRPr="00FF3B10" w:rsidRDefault="004E7EA2">
      <w:pPr>
        <w:spacing w:line="240" w:lineRule="exact"/>
        <w:rPr>
          <w:rFonts w:ascii="Times New Roman" w:hAnsi="Times New Roman"/>
          <w:szCs w:val="21"/>
        </w:rPr>
      </w:pPr>
    </w:p>
    <w:p w:rsidR="004E7EA2" w:rsidRPr="00FF3B10" w:rsidRDefault="004E7EA2">
      <w:pPr>
        <w:spacing w:line="240" w:lineRule="exact"/>
        <w:rPr>
          <w:rFonts w:ascii="Times New Roman" w:hAnsi="Times New Roman"/>
          <w:szCs w:val="21"/>
        </w:rPr>
      </w:pPr>
    </w:p>
    <w:p w:rsidR="004E7EA2" w:rsidRPr="00FF3B10" w:rsidRDefault="004E7EA2">
      <w:pPr>
        <w:spacing w:line="240" w:lineRule="exact"/>
        <w:rPr>
          <w:rFonts w:ascii="Times New Roman" w:hAnsi="Times New Roman"/>
          <w:szCs w:val="21"/>
        </w:rPr>
      </w:pPr>
    </w:p>
    <w:p w:rsidR="004E7EA2" w:rsidRPr="00FF3B10" w:rsidRDefault="004E7EA2">
      <w:pPr>
        <w:spacing w:line="240" w:lineRule="exact"/>
        <w:rPr>
          <w:rFonts w:ascii="Times New Roman" w:hAnsi="Times New Roman"/>
          <w:szCs w:val="21"/>
        </w:rPr>
      </w:pPr>
    </w:p>
    <w:p w:rsidR="004E7EA2" w:rsidRPr="00FF3B10" w:rsidRDefault="004E7EA2">
      <w:pPr>
        <w:spacing w:line="240" w:lineRule="exact"/>
        <w:rPr>
          <w:rFonts w:ascii="Times New Roman" w:hAnsi="Times New Roman"/>
          <w:szCs w:val="21"/>
        </w:rPr>
      </w:pPr>
    </w:p>
    <w:p w:rsidR="004E7EA2" w:rsidRPr="00FF3B10" w:rsidRDefault="004E7EA2">
      <w:pPr>
        <w:spacing w:line="240" w:lineRule="exact"/>
        <w:rPr>
          <w:rFonts w:ascii="Times New Roman" w:hAnsi="Times New Roman"/>
          <w:szCs w:val="21"/>
        </w:rPr>
      </w:pPr>
    </w:p>
    <w:p w:rsidR="004E7EA2" w:rsidRPr="00FF3B10" w:rsidRDefault="004E7EA2">
      <w:pPr>
        <w:spacing w:line="240" w:lineRule="exact"/>
        <w:rPr>
          <w:rFonts w:ascii="Times New Roman" w:hAnsi="Times New Roman"/>
          <w:szCs w:val="21"/>
        </w:rPr>
      </w:pPr>
    </w:p>
    <w:p w:rsidR="004E7EA2" w:rsidRPr="00FF3B10" w:rsidRDefault="004E7EA2">
      <w:pPr>
        <w:spacing w:line="240" w:lineRule="exact"/>
        <w:rPr>
          <w:rFonts w:ascii="Times New Roman" w:hAnsi="Times New Roman"/>
          <w:szCs w:val="21"/>
        </w:rPr>
      </w:pPr>
    </w:p>
    <w:p w:rsidR="004E7EA2" w:rsidRPr="00FF3B10" w:rsidRDefault="004E7EA2">
      <w:pPr>
        <w:spacing w:line="240" w:lineRule="exact"/>
        <w:rPr>
          <w:rFonts w:ascii="Times New Roman" w:hAnsi="Times New Roman"/>
          <w:szCs w:val="21"/>
        </w:rPr>
      </w:pPr>
    </w:p>
    <w:p w:rsidR="004E7EA2" w:rsidRPr="00FF3B10" w:rsidRDefault="004E7EA2">
      <w:pPr>
        <w:spacing w:line="240" w:lineRule="exact"/>
        <w:rPr>
          <w:rFonts w:ascii="Times New Roman" w:hAnsi="Times New Roman"/>
          <w:szCs w:val="21"/>
        </w:rPr>
      </w:pPr>
    </w:p>
    <w:p w:rsidR="003F2022" w:rsidRPr="00FF3B10" w:rsidRDefault="003F2022">
      <w:pPr>
        <w:spacing w:line="240" w:lineRule="exact"/>
        <w:rPr>
          <w:rFonts w:ascii="Times New Roman" w:hAnsi="Times New Roman"/>
          <w:szCs w:val="21"/>
        </w:rPr>
      </w:pPr>
    </w:p>
    <w:p w:rsidR="003F2022" w:rsidRPr="00FF3B10" w:rsidRDefault="003F2022">
      <w:pPr>
        <w:spacing w:line="240" w:lineRule="exact"/>
        <w:rPr>
          <w:rFonts w:ascii="Times New Roman" w:hAnsi="Times New Roman"/>
          <w:szCs w:val="21"/>
        </w:rPr>
      </w:pPr>
    </w:p>
    <w:p w:rsidR="003F2022" w:rsidRPr="00FF3B10" w:rsidRDefault="005E2E64">
      <w:pPr>
        <w:spacing w:line="240" w:lineRule="exact"/>
        <w:rPr>
          <w:rFonts w:ascii="Times New Roman" w:hAnsi="Times New Roman"/>
          <w:b/>
          <w:szCs w:val="21"/>
        </w:rPr>
      </w:pPr>
      <w:r w:rsidRPr="00FF3B10">
        <w:rPr>
          <w:rFonts w:ascii="Times New Roman" w:hAnsi="Times New Roman"/>
          <w:noProof/>
          <w:szCs w:val="21"/>
        </w:rPr>
        <mc:AlternateContent>
          <mc:Choice Requires="wps">
            <w:drawing>
              <wp:anchor distT="0" distB="0" distL="114300" distR="114300" simplePos="0" relativeHeight="251658752" behindDoc="0" locked="0" layoutInCell="1" allowOverlap="1" wp14:anchorId="07D2EDC8" wp14:editId="41F8D47E">
                <wp:simplePos x="0" y="0"/>
                <wp:positionH relativeFrom="column">
                  <wp:posOffset>245745</wp:posOffset>
                </wp:positionH>
                <wp:positionV relativeFrom="paragraph">
                  <wp:posOffset>8255</wp:posOffset>
                </wp:positionV>
                <wp:extent cx="2329815" cy="455930"/>
                <wp:effectExtent l="0" t="0" r="0" b="254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815" cy="455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7EA2" w:rsidRPr="00935C5E" w:rsidRDefault="00935C5E" w:rsidP="004E7EA2">
                            <w:pPr>
                              <w:rPr>
                                <w:rFonts w:ascii="Times New Roman" w:hAnsi="Times New Roman"/>
                                <w:szCs w:val="21"/>
                              </w:rPr>
                            </w:pPr>
                            <w:r w:rsidRPr="00935C5E">
                              <w:rPr>
                                <w:rFonts w:ascii="Times New Roman" w:hAnsi="Times New Roman" w:hint="eastAsia"/>
                                <w:szCs w:val="21"/>
                              </w:rPr>
                              <w:t>図</w:t>
                            </w:r>
                            <w:r w:rsidRPr="00935C5E">
                              <w:rPr>
                                <w:rFonts w:ascii="Times New Roman" w:hAnsi="Times New Roman" w:hint="eastAsia"/>
                                <w:szCs w:val="21"/>
                              </w:rPr>
                              <w:t>1</w:t>
                            </w:r>
                            <w:r w:rsidRPr="00935C5E">
                              <w:rPr>
                                <w:rFonts w:ascii="Times New Roman" w:hAnsi="Times New Roman" w:hint="eastAsia"/>
                                <w:szCs w:val="21"/>
                              </w:rPr>
                              <w:t xml:space="preserve">　</w:t>
                            </w:r>
                            <w:r>
                              <w:rPr>
                                <w:rFonts w:ascii="Times New Roman" w:hAnsi="Times New Roman" w:hint="eastAsia"/>
                                <w:szCs w:val="21"/>
                              </w:rPr>
                              <w:t xml:space="preserve">AM1.5 </w:t>
                            </w:r>
                            <w:r>
                              <w:rPr>
                                <w:rFonts w:ascii="Times New Roman" w:hAnsi="Times New Roman" w:hint="eastAsia"/>
                                <w:szCs w:val="21"/>
                              </w:rPr>
                              <w:t>太陽光スペクトルおよびシリコン太陽電池の分光感度特性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2EDC8" id="Text Box 15" o:spid="_x0000_s1027" type="#_x0000_t202" style="position:absolute;left:0;text-align:left;margin-left:19.35pt;margin-top:.65pt;width:183.45pt;height:3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Wx2hwIAABUFAAAOAAAAZHJzL2Uyb0RvYy54bWysVNmO2yAUfa/Uf0C8Z7zUmbGtcUazNFWl&#10;6SLN9AMI4BgVAwUSe1r133vBScZdHqqqfsAsl8O59xy4vBp7ifbcOqFVg7OzFCOuqGZCbRv86XG9&#10;KDFynihGpFa8wU/c4avVyxeXg6l5rjstGbcIQJSrB9PgzntTJ4mjHe+JO9OGK1hste2Jh6HdJsyS&#10;AdB7meRpep4M2jJjNeXOwezdtIhXEb9tOfUf2tZxj2SDgZuPrY3tJrTJ6pLUW0tMJ+iBBvkHFj0R&#10;Cg49Qd0RT9DOit+gekGtdrr1Z1T3iW5bQXnMAbLJ0l+yeeiI4TEXKI4zpzK5/wdL3+8/WiQYaIeR&#10;Ij1I9MhHj270iLJlKM9gXA1RDwbi/AjzITSk6sy9pp8dUvq2I2rLr63VQ8cJA3pZ2JnMtk44LoBs&#10;hneawTlk53UEGlvbB0CoBgJ0kOnpJE3gQmEyf5VXJRBCFNaK5bJ6FbVLSH3cbazzb7juUeg02IL0&#10;EZ3s750PbEh9DInstRRsLaSMA7vd3EqL9gRsso5fTACSnIdJFYKVDtsmxGkGSMIZYS3QjbJ/q7K8&#10;SG/yarE+Ly8WxbpYLqqLtFykWXVTnadFVdytvweCWVF3gjGu7oXiRwtmxd9JfLgMk3miCdHQ4GqZ&#10;LyeJ5uzdPMk0fn9KshcebqQUfYPLUxCpg7CvFYO0Se2JkFM/+Zl+rDLU4PiPVYk2CMpPHvDjZjwY&#10;DsCCRTaaPYEvrAbZQHx4TaDTafsVowFuZoPdlx2xHCP5VoG3Loq8AiP4OCjLCrbY+cJmtkAUBaAG&#10;e4ym7q2fLv/OWLHt4JzJy0pfgxtbEY3yzOngYbh7MaPDOxEu93wco55fs9UPAAAA//8DAFBLAwQU&#10;AAYACAAAACEAa4FLhNsAAAAHAQAADwAAAGRycy9kb3ducmV2LnhtbEyOzU7DMBCE70i8g7VI3KhT&#10;Am0U4lSlEkI9tiDO23hJQu11FLuNy9NjTnCcH8181SpaI840+t6xgvksA0HcON1zq+D97eWuAOED&#10;skbjmBRcyMOqvr6qsNRu4h2d96EVaYR9iQq6EIZSSt90ZNHP3ECcsk83WgxJjq3UI05p3Bp5n2UL&#10;abHn9NDhQJuOmuP+ZBVsP+jyWqDZDZuv4/Qd2+ftWkelbm/i+glEoBj+yvCLn9ChTkwHd2LthVGQ&#10;F8vUTH4OIsUP2eMCxEHBMp+DrCv5n7/+AQAA//8DAFBLAQItABQABgAIAAAAIQC2gziS/gAAAOEB&#10;AAATAAAAAAAAAAAAAAAAAAAAAABbQ29udGVudF9UeXBlc10ueG1sUEsBAi0AFAAGAAgAAAAhADj9&#10;If/WAAAAlAEAAAsAAAAAAAAAAAAAAAAALwEAAF9yZWxzLy5yZWxzUEsBAi0AFAAGAAgAAAAhAHTF&#10;bHaHAgAAFQUAAA4AAAAAAAAAAAAAAAAALgIAAGRycy9lMm9Eb2MueG1sUEsBAi0AFAAGAAgAAAAh&#10;AGuBS4TbAAAABwEAAA8AAAAAAAAAAAAAAAAA4QQAAGRycy9kb3ducmV2LnhtbFBLBQYAAAAABAAE&#10;APMAAADpBQAAAAA=&#10;" stroked="f">
                <v:textbox inset="5.85pt,.7pt,5.85pt,.7pt">
                  <w:txbxContent>
                    <w:p w:rsidR="004E7EA2" w:rsidRPr="00935C5E" w:rsidRDefault="00935C5E" w:rsidP="004E7EA2">
                      <w:pPr>
                        <w:rPr>
                          <w:rFonts w:ascii="Times New Roman" w:hAnsi="Times New Roman"/>
                          <w:szCs w:val="21"/>
                        </w:rPr>
                      </w:pPr>
                      <w:r w:rsidRPr="00935C5E">
                        <w:rPr>
                          <w:rFonts w:ascii="Times New Roman" w:hAnsi="Times New Roman" w:hint="eastAsia"/>
                          <w:szCs w:val="21"/>
                        </w:rPr>
                        <w:t>図</w:t>
                      </w:r>
                      <w:r w:rsidRPr="00935C5E">
                        <w:rPr>
                          <w:rFonts w:ascii="Times New Roman" w:hAnsi="Times New Roman" w:hint="eastAsia"/>
                          <w:szCs w:val="21"/>
                        </w:rPr>
                        <w:t>1</w:t>
                      </w:r>
                      <w:r w:rsidRPr="00935C5E">
                        <w:rPr>
                          <w:rFonts w:ascii="Times New Roman" w:hAnsi="Times New Roman" w:hint="eastAsia"/>
                          <w:szCs w:val="21"/>
                        </w:rPr>
                        <w:t xml:space="preserve">　</w:t>
                      </w:r>
                      <w:r>
                        <w:rPr>
                          <w:rFonts w:ascii="Times New Roman" w:hAnsi="Times New Roman" w:hint="eastAsia"/>
                          <w:szCs w:val="21"/>
                        </w:rPr>
                        <w:t xml:space="preserve">AM1.5 </w:t>
                      </w:r>
                      <w:r>
                        <w:rPr>
                          <w:rFonts w:ascii="Times New Roman" w:hAnsi="Times New Roman" w:hint="eastAsia"/>
                          <w:szCs w:val="21"/>
                        </w:rPr>
                        <w:t>太陽光スペクトルおよびシリコン太陽電池の分光感度特性</w:t>
                      </w:r>
                    </w:p>
                  </w:txbxContent>
                </v:textbox>
              </v:shape>
            </w:pict>
          </mc:Fallback>
        </mc:AlternateContent>
      </w:r>
      <w:r w:rsidR="003F2022" w:rsidRPr="00FF3B10">
        <w:rPr>
          <w:rFonts w:ascii="Times New Roman" w:hAnsi="Times New Roman"/>
          <w:b/>
          <w:szCs w:val="21"/>
        </w:rPr>
        <w:br w:type="page"/>
      </w:r>
      <w:r w:rsidR="003D1EE1" w:rsidRPr="00FF3B10">
        <w:rPr>
          <w:rFonts w:ascii="Times New Roman" w:hAnsi="Times New Roman"/>
          <w:b/>
          <w:szCs w:val="21"/>
        </w:rPr>
        <w:lastRenderedPageBreak/>
        <w:t>４</w:t>
      </w:r>
      <w:r w:rsidR="00E242FD" w:rsidRPr="00FF3B10">
        <w:rPr>
          <w:rFonts w:ascii="Times New Roman" w:hAnsi="Times New Roman"/>
          <w:b/>
          <w:szCs w:val="21"/>
        </w:rPr>
        <w:t xml:space="preserve">　</w:t>
      </w:r>
      <w:r w:rsidR="003F2022" w:rsidRPr="00FF3B10">
        <w:rPr>
          <w:rFonts w:ascii="Times New Roman" w:hAnsi="Times New Roman"/>
          <w:b/>
          <w:szCs w:val="21"/>
        </w:rPr>
        <w:t>まとめ</w:t>
      </w:r>
    </w:p>
    <w:p w:rsidR="003F2022" w:rsidRPr="00FF3B10" w:rsidRDefault="003F2022">
      <w:pPr>
        <w:spacing w:line="240" w:lineRule="exact"/>
        <w:ind w:firstLine="210"/>
        <w:rPr>
          <w:rFonts w:ascii="Times New Roman" w:hAnsi="Times New Roman"/>
          <w:szCs w:val="21"/>
        </w:rPr>
      </w:pPr>
      <w:r w:rsidRPr="00FF3B10">
        <w:rPr>
          <w:rFonts w:ascii="Times New Roman" w:hAnsi="Times New Roman"/>
          <w:szCs w:val="21"/>
        </w:rPr>
        <w:t>謝辞および参考文献は以下を参考にしてください。</w:t>
      </w:r>
    </w:p>
    <w:p w:rsidR="003F2022" w:rsidRPr="00FF3B10" w:rsidRDefault="003F2022">
      <w:pPr>
        <w:spacing w:line="240" w:lineRule="exact"/>
        <w:ind w:firstLine="210"/>
        <w:rPr>
          <w:rFonts w:ascii="Times New Roman" w:hAnsi="Times New Roman"/>
          <w:szCs w:val="21"/>
        </w:rPr>
      </w:pPr>
    </w:p>
    <w:p w:rsidR="003F2022" w:rsidRPr="00FF3B10" w:rsidRDefault="003F2022">
      <w:pPr>
        <w:spacing w:line="240" w:lineRule="exact"/>
        <w:rPr>
          <w:rFonts w:ascii="Times New Roman" w:hAnsi="Times New Roman"/>
          <w:b/>
          <w:szCs w:val="21"/>
        </w:rPr>
      </w:pPr>
      <w:r w:rsidRPr="00FF3B10">
        <w:rPr>
          <w:rFonts w:ascii="Times New Roman" w:hAnsi="Times New Roman"/>
          <w:b/>
          <w:szCs w:val="21"/>
        </w:rPr>
        <w:t>謝辞</w:t>
      </w:r>
    </w:p>
    <w:p w:rsidR="00E242FD" w:rsidRPr="00FF3B10" w:rsidRDefault="00E242FD" w:rsidP="007B3643">
      <w:pPr>
        <w:spacing w:line="240" w:lineRule="exact"/>
        <w:rPr>
          <w:rFonts w:ascii="Times New Roman" w:hAnsi="Times New Roman"/>
          <w:bCs/>
          <w:szCs w:val="21"/>
        </w:rPr>
      </w:pPr>
      <w:r w:rsidRPr="00FF3B10">
        <w:rPr>
          <w:rFonts w:ascii="Times New Roman" w:hAnsi="Times New Roman"/>
          <w:b/>
          <w:szCs w:val="21"/>
        </w:rPr>
        <w:t xml:space="preserve">　</w:t>
      </w:r>
      <w:r w:rsidRPr="00FF3B10">
        <w:rPr>
          <w:rFonts w:ascii="Times New Roman" w:hAnsi="Times New Roman"/>
          <w:bCs/>
          <w:szCs w:val="21"/>
        </w:rPr>
        <w:t>本研究会は、皆様の投稿によって</w:t>
      </w:r>
      <w:r w:rsidR="007B3643" w:rsidRPr="00FF3B10">
        <w:rPr>
          <w:rFonts w:ascii="Times New Roman" w:hAnsi="Times New Roman"/>
          <w:bCs/>
          <w:szCs w:val="21"/>
        </w:rPr>
        <w:t>成り立っ</w:t>
      </w:r>
      <w:r w:rsidR="00EC1432" w:rsidRPr="00FF3B10">
        <w:rPr>
          <w:rFonts w:ascii="Times New Roman" w:hAnsi="Times New Roman"/>
          <w:bCs/>
          <w:szCs w:val="21"/>
        </w:rPr>
        <w:t>てい</w:t>
      </w:r>
      <w:r w:rsidR="005E2E64" w:rsidRPr="00FF3B10">
        <w:rPr>
          <w:rFonts w:ascii="Times New Roman" w:hAnsi="Times New Roman"/>
          <w:bCs/>
          <w:szCs w:val="21"/>
        </w:rPr>
        <w:t>ます</w:t>
      </w:r>
      <w:r w:rsidR="00EC1432" w:rsidRPr="00FF3B10">
        <w:rPr>
          <w:rFonts w:ascii="Times New Roman" w:hAnsi="Times New Roman"/>
          <w:bCs/>
          <w:szCs w:val="21"/>
        </w:rPr>
        <w:t>。</w:t>
      </w:r>
      <w:r w:rsidR="007B3643" w:rsidRPr="00FF3B10">
        <w:rPr>
          <w:rFonts w:ascii="Times New Roman" w:hAnsi="Times New Roman"/>
          <w:bCs/>
          <w:szCs w:val="21"/>
        </w:rPr>
        <w:t>皆様のご投稿に</w:t>
      </w:r>
      <w:r w:rsidR="00EC1432" w:rsidRPr="00FF3B10">
        <w:rPr>
          <w:rFonts w:ascii="Times New Roman" w:hAnsi="Times New Roman"/>
          <w:bCs/>
          <w:szCs w:val="21"/>
        </w:rPr>
        <w:t>心より感謝申しあげ</w:t>
      </w:r>
      <w:r w:rsidR="005E2E64" w:rsidRPr="00FF3B10">
        <w:rPr>
          <w:rFonts w:ascii="Times New Roman" w:hAnsi="Times New Roman"/>
          <w:bCs/>
          <w:szCs w:val="21"/>
        </w:rPr>
        <w:t>ます</w:t>
      </w:r>
      <w:r w:rsidR="00EC1432" w:rsidRPr="00FF3B10">
        <w:rPr>
          <w:rFonts w:ascii="Times New Roman" w:hAnsi="Times New Roman"/>
          <w:bCs/>
          <w:szCs w:val="21"/>
        </w:rPr>
        <w:t>。</w:t>
      </w:r>
    </w:p>
    <w:p w:rsidR="003F2022" w:rsidRPr="00FF3B10" w:rsidRDefault="003F2022">
      <w:pPr>
        <w:spacing w:line="240" w:lineRule="exact"/>
        <w:rPr>
          <w:rFonts w:ascii="Times New Roman" w:hAnsi="Times New Roman"/>
          <w:b/>
          <w:szCs w:val="21"/>
        </w:rPr>
      </w:pPr>
    </w:p>
    <w:p w:rsidR="003F2022" w:rsidRPr="00FF3B10" w:rsidRDefault="003F2022">
      <w:pPr>
        <w:spacing w:line="240" w:lineRule="exact"/>
        <w:rPr>
          <w:rFonts w:ascii="Times New Roman" w:hAnsi="Times New Roman"/>
          <w:b/>
          <w:szCs w:val="21"/>
        </w:rPr>
      </w:pPr>
      <w:r w:rsidRPr="00FF3B10">
        <w:rPr>
          <w:rFonts w:ascii="Times New Roman" w:hAnsi="Times New Roman"/>
          <w:b/>
          <w:szCs w:val="21"/>
        </w:rPr>
        <w:t>参考文献</w:t>
      </w:r>
    </w:p>
    <w:p w:rsidR="003F2022" w:rsidRPr="00FF3B10" w:rsidRDefault="00E242FD" w:rsidP="00EC1432">
      <w:pPr>
        <w:pStyle w:val="a"/>
        <w:rPr>
          <w:rFonts w:ascii="Times New Roman" w:hAnsi="Times New Roman"/>
          <w:szCs w:val="21"/>
          <w:lang w:eastAsia="zh-CN"/>
        </w:rPr>
      </w:pPr>
      <w:r w:rsidRPr="00FF3B10">
        <w:rPr>
          <w:rFonts w:ascii="Times New Roman" w:hAnsi="Times New Roman"/>
          <w:szCs w:val="21"/>
          <w:lang w:eastAsia="zh-CN"/>
        </w:rPr>
        <w:t>小野瀬匡彦、佐藤敏幸、北野幸樹、新妻清純、日秋利彦、清水耕作</w:t>
      </w:r>
      <w:r w:rsidR="003F2022" w:rsidRPr="00FF3B10">
        <w:rPr>
          <w:rFonts w:ascii="Times New Roman" w:hAnsi="Times New Roman"/>
          <w:szCs w:val="21"/>
          <w:lang w:eastAsia="zh-CN"/>
        </w:rPr>
        <w:t>, 20</w:t>
      </w:r>
      <w:r w:rsidRPr="00FF3B10">
        <w:rPr>
          <w:rFonts w:ascii="Times New Roman" w:hAnsi="Times New Roman"/>
          <w:szCs w:val="21"/>
          <w:lang w:eastAsia="zh-CN"/>
        </w:rPr>
        <w:t>12</w:t>
      </w:r>
      <w:r w:rsidR="003F2022" w:rsidRPr="00FF3B10">
        <w:rPr>
          <w:rFonts w:ascii="Times New Roman" w:hAnsi="Times New Roman"/>
          <w:szCs w:val="21"/>
          <w:lang w:eastAsia="zh-CN"/>
        </w:rPr>
        <w:t>年（平成</w:t>
      </w:r>
      <w:r w:rsidRPr="00FF3B10">
        <w:rPr>
          <w:rFonts w:ascii="Times New Roman" w:hAnsi="Times New Roman"/>
          <w:szCs w:val="21"/>
          <w:lang w:eastAsia="zh-CN"/>
        </w:rPr>
        <w:t>24</w:t>
      </w:r>
      <w:r w:rsidR="003F2022" w:rsidRPr="00FF3B10">
        <w:rPr>
          <w:rFonts w:ascii="Times New Roman" w:hAnsi="Times New Roman"/>
          <w:szCs w:val="21"/>
          <w:lang w:eastAsia="zh-CN"/>
        </w:rPr>
        <w:t>年）春季第</w:t>
      </w:r>
      <w:r w:rsidR="003F2022" w:rsidRPr="00FF3B10">
        <w:rPr>
          <w:rFonts w:ascii="Times New Roman" w:hAnsi="Times New Roman"/>
          <w:szCs w:val="21"/>
          <w:lang w:eastAsia="zh-CN"/>
        </w:rPr>
        <w:t>5</w:t>
      </w:r>
      <w:r w:rsidRPr="00FF3B10">
        <w:rPr>
          <w:rFonts w:ascii="Times New Roman" w:hAnsi="Times New Roman"/>
          <w:szCs w:val="21"/>
          <w:lang w:eastAsia="zh-CN"/>
        </w:rPr>
        <w:t>9</w:t>
      </w:r>
      <w:r w:rsidR="003F2022" w:rsidRPr="00FF3B10">
        <w:rPr>
          <w:rFonts w:ascii="Times New Roman" w:hAnsi="Times New Roman"/>
          <w:szCs w:val="21"/>
          <w:lang w:eastAsia="zh-CN"/>
        </w:rPr>
        <w:t>回応用物理学会関係連合講演会講演予稿集</w:t>
      </w:r>
      <w:r w:rsidR="003F2022" w:rsidRPr="00FF3B10">
        <w:rPr>
          <w:rFonts w:ascii="Times New Roman" w:hAnsi="Times New Roman"/>
          <w:szCs w:val="21"/>
          <w:lang w:eastAsia="zh-CN"/>
        </w:rPr>
        <w:t xml:space="preserve"> </w:t>
      </w:r>
      <w:r w:rsidRPr="00FF3B10">
        <w:rPr>
          <w:rFonts w:ascii="Times New Roman" w:hAnsi="Times New Roman"/>
          <w:szCs w:val="21"/>
          <w:lang w:eastAsia="zh-CN"/>
        </w:rPr>
        <w:t>17</w:t>
      </w:r>
      <w:r w:rsidR="003F2022" w:rsidRPr="00FF3B10">
        <w:rPr>
          <w:rFonts w:ascii="Times New Roman" w:hAnsi="Times New Roman"/>
          <w:szCs w:val="21"/>
          <w:lang w:eastAsia="zh-CN"/>
        </w:rPr>
        <w:t>p-</w:t>
      </w:r>
      <w:r w:rsidRPr="00FF3B10">
        <w:rPr>
          <w:rFonts w:ascii="Times New Roman" w:hAnsi="Times New Roman"/>
          <w:szCs w:val="21"/>
          <w:lang w:eastAsia="zh-CN"/>
        </w:rPr>
        <w:t>B6-16</w:t>
      </w:r>
      <w:r w:rsidR="003F2022" w:rsidRPr="00FF3B10">
        <w:rPr>
          <w:rFonts w:ascii="Times New Roman" w:hAnsi="Times New Roman"/>
          <w:szCs w:val="21"/>
          <w:lang w:eastAsia="zh-CN"/>
        </w:rPr>
        <w:t>.</w:t>
      </w:r>
    </w:p>
    <w:p w:rsidR="003F2022" w:rsidRPr="00FF3B10" w:rsidRDefault="00EC1432" w:rsidP="00EC1432">
      <w:pPr>
        <w:pStyle w:val="a"/>
        <w:rPr>
          <w:rFonts w:ascii="Times New Roman" w:hAnsi="Times New Roman"/>
          <w:szCs w:val="21"/>
        </w:rPr>
      </w:pPr>
      <w:r w:rsidRPr="00FF3B10">
        <w:rPr>
          <w:rFonts w:ascii="Times New Roman" w:hAnsi="Times New Roman"/>
          <w:szCs w:val="21"/>
        </w:rPr>
        <w:t>W. U. Huynh, J. J. Dittmer, A. P</w:t>
      </w:r>
      <w:r w:rsidR="003F2022" w:rsidRPr="00FF3B10">
        <w:rPr>
          <w:rFonts w:ascii="Times New Roman" w:hAnsi="Times New Roman"/>
          <w:szCs w:val="21"/>
        </w:rPr>
        <w:t>.</w:t>
      </w:r>
      <w:r w:rsidRPr="00FF3B10">
        <w:rPr>
          <w:rFonts w:ascii="Times New Roman" w:hAnsi="Times New Roman"/>
          <w:szCs w:val="21"/>
        </w:rPr>
        <w:t xml:space="preserve"> Alvisatos, Sceince </w:t>
      </w:r>
      <w:r w:rsidRPr="00FF3B10">
        <w:rPr>
          <w:rFonts w:ascii="Times New Roman" w:hAnsi="Times New Roman"/>
          <w:b/>
          <w:bCs/>
          <w:szCs w:val="21"/>
        </w:rPr>
        <w:t>295</w:t>
      </w:r>
      <w:r w:rsidRPr="00FF3B10">
        <w:rPr>
          <w:rFonts w:ascii="Times New Roman" w:hAnsi="Times New Roman"/>
          <w:szCs w:val="21"/>
        </w:rPr>
        <w:t>, 2425 (2002).</w:t>
      </w:r>
    </w:p>
    <w:p w:rsidR="00EC1432" w:rsidRPr="00FF3B10" w:rsidRDefault="00EC1432" w:rsidP="00EC1432">
      <w:pPr>
        <w:pStyle w:val="a"/>
        <w:rPr>
          <w:rFonts w:ascii="Times New Roman" w:hAnsi="Times New Roman"/>
          <w:szCs w:val="21"/>
        </w:rPr>
      </w:pPr>
      <w:r w:rsidRPr="00FF3B10">
        <w:rPr>
          <w:rFonts w:ascii="Times New Roman" w:hAnsi="Times New Roman"/>
          <w:szCs w:val="21"/>
        </w:rPr>
        <w:t xml:space="preserve">P. K. Basu, </w:t>
      </w:r>
      <w:r w:rsidRPr="00FF3B10">
        <w:rPr>
          <w:rFonts w:ascii="Times New Roman" w:hAnsi="Times New Roman"/>
          <w:i/>
          <w:iCs/>
          <w:szCs w:val="21"/>
        </w:rPr>
        <w:t xml:space="preserve">Theory of Optical Processes in Semiconductors, </w:t>
      </w:r>
      <w:r w:rsidRPr="00FF3B10">
        <w:rPr>
          <w:rFonts w:ascii="Times New Roman" w:hAnsi="Times New Roman"/>
          <w:szCs w:val="21"/>
        </w:rPr>
        <w:t xml:space="preserve">Clarendon, </w:t>
      </w:r>
      <w:smartTag w:uri="urn:schemas-microsoft-com:office:smarttags" w:element="City">
        <w:smartTag w:uri="urn:schemas-microsoft-com:office:smarttags" w:element="place">
          <w:r w:rsidRPr="00FF3B10">
            <w:rPr>
              <w:rFonts w:ascii="Times New Roman" w:hAnsi="Times New Roman"/>
              <w:szCs w:val="21"/>
            </w:rPr>
            <w:t>Oxford</w:t>
          </w:r>
        </w:smartTag>
      </w:smartTag>
      <w:r w:rsidRPr="00FF3B10">
        <w:rPr>
          <w:rFonts w:ascii="Times New Roman" w:hAnsi="Times New Roman"/>
          <w:szCs w:val="21"/>
        </w:rPr>
        <w:t>, 1997.</w:t>
      </w:r>
    </w:p>
    <w:p w:rsidR="00EC1432" w:rsidRPr="00FF3B10" w:rsidRDefault="00EC1432" w:rsidP="00EC1432">
      <w:pPr>
        <w:spacing w:line="240" w:lineRule="exact"/>
        <w:rPr>
          <w:rFonts w:ascii="Times New Roman" w:hAnsi="Times New Roman"/>
          <w:szCs w:val="21"/>
        </w:rPr>
      </w:pPr>
    </w:p>
    <w:sectPr w:rsidR="00EC1432" w:rsidRPr="00FF3B10" w:rsidSect="003D1EE1">
      <w:type w:val="continuous"/>
      <w:pgSz w:w="11906" w:h="16838" w:code="9"/>
      <w:pgMar w:top="1418" w:right="1134" w:bottom="1134" w:left="1134" w:header="851" w:footer="992" w:gutter="0"/>
      <w:cols w:num="2" w:space="425"/>
      <w:docGrid w:type="lines" w:linePitch="2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FEA" w:rsidRDefault="00862FEA">
      <w:pPr>
        <w:ind w:firstLine="180"/>
      </w:pPr>
      <w:r>
        <w:separator/>
      </w:r>
    </w:p>
  </w:endnote>
  <w:endnote w:type="continuationSeparator" w:id="0">
    <w:p w:rsidR="00862FEA" w:rsidRDefault="00862FEA">
      <w:pPr>
        <w:ind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リュウミンライト−ＫＬ">
    <w:altName w:val="ＭＳ 明朝"/>
    <w:charset w:val="80"/>
    <w:family w:val="auto"/>
    <w:pitch w:val="variable"/>
    <w:sig w:usb0="01000000" w:usb1="00000708" w:usb2="1000000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FEA" w:rsidRDefault="00862FEA">
      <w:pPr>
        <w:ind w:firstLine="180"/>
      </w:pPr>
      <w:r>
        <w:separator/>
      </w:r>
    </w:p>
  </w:footnote>
  <w:footnote w:type="continuationSeparator" w:id="0">
    <w:p w:rsidR="00862FEA" w:rsidRDefault="00862FEA">
      <w:pPr>
        <w:ind w:firstLine="18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405B0"/>
    <w:multiLevelType w:val="hybridMultilevel"/>
    <w:tmpl w:val="D8F610F2"/>
    <w:lvl w:ilvl="0" w:tplc="EE223794">
      <w:start w:val="1"/>
      <w:numFmt w:val="decimal"/>
      <w:lvlText w:val="[%1]"/>
      <w:lvlJc w:val="left"/>
      <w:pPr>
        <w:tabs>
          <w:tab w:val="num" w:pos="454"/>
        </w:tabs>
        <w:ind w:left="454" w:hanging="45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CA305F4"/>
    <w:multiLevelType w:val="hybridMultilevel"/>
    <w:tmpl w:val="2766CFCC"/>
    <w:lvl w:ilvl="0" w:tplc="1ECA9740">
      <w:start w:val="1"/>
      <w:numFmt w:val="decimal"/>
      <w:pStyle w:val="a"/>
      <w:lvlText w:val="[%1]"/>
      <w:lvlJc w:val="left"/>
      <w:pPr>
        <w:tabs>
          <w:tab w:val="num" w:pos="425"/>
        </w:tabs>
        <w:ind w:left="425" w:hanging="368"/>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95F"/>
    <w:rsid w:val="00006FAA"/>
    <w:rsid w:val="000D43E4"/>
    <w:rsid w:val="001E2FA8"/>
    <w:rsid w:val="00246A6E"/>
    <w:rsid w:val="003D1EE1"/>
    <w:rsid w:val="003F2022"/>
    <w:rsid w:val="00435DEC"/>
    <w:rsid w:val="004E7EA2"/>
    <w:rsid w:val="004F19BB"/>
    <w:rsid w:val="005E2E64"/>
    <w:rsid w:val="00761455"/>
    <w:rsid w:val="00775F10"/>
    <w:rsid w:val="007B15B3"/>
    <w:rsid w:val="007B3643"/>
    <w:rsid w:val="007F5AE1"/>
    <w:rsid w:val="00862FEA"/>
    <w:rsid w:val="008E1F15"/>
    <w:rsid w:val="00935C5E"/>
    <w:rsid w:val="009F3CBE"/>
    <w:rsid w:val="00A62D44"/>
    <w:rsid w:val="00AC395F"/>
    <w:rsid w:val="00B05921"/>
    <w:rsid w:val="00B10BC3"/>
    <w:rsid w:val="00BA6D43"/>
    <w:rsid w:val="00C66181"/>
    <w:rsid w:val="00C84A25"/>
    <w:rsid w:val="00CE3130"/>
    <w:rsid w:val="00D050EE"/>
    <w:rsid w:val="00DA3737"/>
    <w:rsid w:val="00E242FD"/>
    <w:rsid w:val="00EC1432"/>
    <w:rsid w:val="00F17B3E"/>
    <w:rsid w:val="00F25A6A"/>
    <w:rsid w:val="00F65BF4"/>
    <w:rsid w:val="00FC5871"/>
    <w:rsid w:val="00FD6EC8"/>
    <w:rsid w:val="00FF0404"/>
    <w:rsid w:val="00FF3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5:docId w15:val="{9886D5F1-9949-4DF2-888A-B547CDE23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semiHidden/>
    <w:rPr>
      <w:color w:val="0000FF"/>
      <w:u w:val="single"/>
    </w:rPr>
  </w:style>
  <w:style w:type="paragraph" w:styleId="a5">
    <w:name w:val="header"/>
    <w:basedOn w:val="a0"/>
    <w:semiHidden/>
    <w:pPr>
      <w:tabs>
        <w:tab w:val="center" w:pos="4252"/>
        <w:tab w:val="right" w:pos="8504"/>
      </w:tabs>
      <w:snapToGrid w:val="0"/>
    </w:pPr>
  </w:style>
  <w:style w:type="paragraph" w:styleId="a6">
    <w:name w:val="footer"/>
    <w:basedOn w:val="a0"/>
    <w:semiHidden/>
    <w:pPr>
      <w:tabs>
        <w:tab w:val="center" w:pos="4252"/>
        <w:tab w:val="right" w:pos="8504"/>
      </w:tabs>
      <w:snapToGrid w:val="0"/>
    </w:pPr>
  </w:style>
  <w:style w:type="character" w:styleId="a7">
    <w:name w:val="FollowedHyperlink"/>
    <w:semiHidden/>
    <w:unhideWhenUsed/>
    <w:rPr>
      <w:color w:val="800080"/>
      <w:u w:val="single"/>
    </w:rPr>
  </w:style>
  <w:style w:type="paragraph" w:styleId="a8">
    <w:name w:val="Balloon Text"/>
    <w:basedOn w:val="a0"/>
    <w:link w:val="a9"/>
    <w:uiPriority w:val="99"/>
    <w:semiHidden/>
    <w:unhideWhenUsed/>
    <w:rsid w:val="008E1F15"/>
    <w:rPr>
      <w:rFonts w:ascii="Arial" w:eastAsia="ＭＳ ゴシック" w:hAnsi="Arial"/>
      <w:sz w:val="18"/>
      <w:szCs w:val="18"/>
    </w:rPr>
  </w:style>
  <w:style w:type="character" w:customStyle="1" w:styleId="a9">
    <w:name w:val="吹き出し (文字)"/>
    <w:link w:val="a8"/>
    <w:uiPriority w:val="99"/>
    <w:semiHidden/>
    <w:rsid w:val="008E1F15"/>
    <w:rPr>
      <w:rFonts w:ascii="Arial" w:eastAsia="ＭＳ ゴシック" w:hAnsi="Arial" w:cs="Times New Roman"/>
      <w:kern w:val="2"/>
      <w:sz w:val="18"/>
      <w:szCs w:val="18"/>
    </w:rPr>
  </w:style>
  <w:style w:type="paragraph" w:customStyle="1" w:styleId="a">
    <w:name w:val="文献"/>
    <w:basedOn w:val="a0"/>
    <w:rsid w:val="00EC143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1</Pages>
  <Words>213</Words>
  <Characters>1220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論文タイトル（和文）</vt:lpstr>
      <vt:lpstr>論文タイトル（和文）</vt:lpstr>
    </vt:vector>
  </TitlesOfParts>
  <Company>広島大学</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論文タイトル（和文）</dc:title>
  <dc:creator>S. Higashi</dc:creator>
  <cp:lastModifiedBy>shimizu</cp:lastModifiedBy>
  <cp:revision>8</cp:revision>
  <cp:lastPrinted>2010-07-20T02:22:00Z</cp:lastPrinted>
  <dcterms:created xsi:type="dcterms:W3CDTF">2016-04-12T09:43:00Z</dcterms:created>
  <dcterms:modified xsi:type="dcterms:W3CDTF">2019-03-23T07:22:00Z</dcterms:modified>
</cp:coreProperties>
</file>